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4：</w:t>
      </w:r>
    </w:p>
    <w:p>
      <w:pPr>
        <w:jc w:val="center"/>
        <w:rPr>
          <w:rFonts w:hint="eastAsia" w:ascii="楷体" w:hAnsi="楷体" w:eastAsia="楷体" w:cs="楷体"/>
          <w:b/>
          <w:bCs/>
          <w:color w:val="000000"/>
          <w:sz w:val="44"/>
          <w:szCs w:val="44"/>
        </w:rPr>
      </w:pPr>
      <w:r>
        <w:rPr>
          <w:rFonts w:hint="eastAsia" w:ascii="楷体" w:hAnsi="楷体" w:eastAsia="楷体" w:cs="楷体"/>
          <w:b/>
          <w:bCs/>
          <w:color w:val="000000"/>
          <w:sz w:val="44"/>
          <w:szCs w:val="44"/>
        </w:rPr>
        <w:t>咨询服务合同</w:t>
      </w:r>
    </w:p>
    <w:p>
      <w:pPr>
        <w:outlineLvl w:val="0"/>
        <w:rPr>
          <w:rFonts w:hint="eastAsia" w:ascii="楷体" w:hAnsi="楷体" w:eastAsia="楷体" w:cs="楷体"/>
          <w:color w:val="000000"/>
          <w:sz w:val="36"/>
          <w:szCs w:val="36"/>
        </w:rPr>
      </w:pPr>
      <w:r>
        <w:rPr>
          <w:rFonts w:hint="eastAsia" w:ascii="楷体" w:hAnsi="楷体" w:eastAsia="楷体" w:cs="楷体"/>
          <w:color w:val="000000"/>
          <w:sz w:val="36"/>
          <w:szCs w:val="36"/>
        </w:rPr>
        <w:t xml:space="preserve">                    </w:t>
      </w:r>
    </w:p>
    <w:p>
      <w:pPr>
        <w:rPr>
          <w:rFonts w:hint="eastAsia" w:ascii="楷体" w:hAnsi="楷体" w:eastAsia="楷体" w:cs="楷体"/>
          <w:color w:val="000000"/>
        </w:rPr>
      </w:pPr>
    </w:p>
    <w:p>
      <w:pPr>
        <w:rPr>
          <w:rFonts w:hint="eastAsia" w:ascii="楷体" w:hAnsi="楷体" w:eastAsia="楷体" w:cs="楷体"/>
          <w:color w:val="000000"/>
        </w:rPr>
      </w:pPr>
    </w:p>
    <w:p>
      <w:pPr>
        <w:ind w:left="1500" w:hanging="1500" w:hangingChars="500"/>
        <w:rPr>
          <w:rFonts w:hint="eastAsia" w:ascii="楷体" w:hAnsi="楷体" w:eastAsia="楷体" w:cs="楷体"/>
          <w:color w:val="000000"/>
          <w:sz w:val="32"/>
          <w:szCs w:val="32"/>
        </w:rPr>
      </w:pPr>
      <w:r>
        <w:rPr>
          <w:rFonts w:hint="eastAsia" w:ascii="楷体" w:hAnsi="楷体" w:eastAsia="楷体" w:cs="楷体"/>
          <w:color w:val="000000"/>
          <w:sz w:val="30"/>
          <w:szCs w:val="30"/>
        </w:rPr>
        <w:t xml:space="preserve">  </w:t>
      </w:r>
    </w:p>
    <w:p>
      <w:pPr>
        <w:ind w:left="1600" w:hanging="1600" w:hangingChars="500"/>
        <w:rPr>
          <w:rFonts w:hint="eastAsia" w:ascii="楷体" w:hAnsi="楷体" w:eastAsia="楷体" w:cs="楷体"/>
          <w:color w:val="000000"/>
          <w:sz w:val="32"/>
          <w:szCs w:val="32"/>
        </w:rPr>
      </w:pPr>
    </w:p>
    <w:p>
      <w:pPr>
        <w:rPr>
          <w:rFonts w:hint="eastAsia" w:ascii="楷体" w:hAnsi="楷体" w:eastAsia="楷体" w:cs="楷体"/>
          <w:color w:val="000000"/>
          <w:sz w:val="32"/>
          <w:szCs w:val="32"/>
        </w:rPr>
      </w:pPr>
    </w:p>
    <w:p>
      <w:pPr>
        <w:ind w:left="1600" w:hanging="1600" w:hangingChars="500"/>
        <w:rPr>
          <w:rFonts w:hint="eastAsia" w:ascii="楷体" w:hAnsi="楷体" w:eastAsia="楷体" w:cs="楷体"/>
          <w:color w:val="000000"/>
          <w:sz w:val="32"/>
          <w:szCs w:val="32"/>
        </w:rPr>
      </w:pPr>
    </w:p>
    <w:p>
      <w:pPr>
        <w:jc w:val="center"/>
        <w:rPr>
          <w:rFonts w:hint="eastAsia" w:ascii="楷体" w:hAnsi="楷体" w:eastAsia="楷体" w:cs="楷体"/>
          <w:b/>
          <w:bCs/>
          <w:color w:val="000000"/>
          <w:sz w:val="32"/>
          <w:szCs w:val="32"/>
        </w:rPr>
      </w:pPr>
      <w:r>
        <w:rPr>
          <w:rFonts w:hint="eastAsia" w:ascii="楷体" w:hAnsi="楷体" w:eastAsia="楷体" w:cs="楷体"/>
          <w:b/>
          <w:bCs/>
          <w:color w:val="000000"/>
          <w:sz w:val="32"/>
          <w:szCs w:val="32"/>
        </w:rPr>
        <w:t>项目名称：</w:t>
      </w:r>
      <w:r>
        <w:rPr>
          <w:rFonts w:hint="eastAsia" w:ascii="楷体" w:hAnsi="楷体" w:eastAsia="楷体" w:cs="楷体"/>
          <w:b/>
          <w:bCs/>
          <w:color w:val="000000"/>
          <w:sz w:val="32"/>
          <w:szCs w:val="32"/>
          <w:lang w:eastAsia="zh-CN"/>
        </w:rPr>
        <w:t>冕宁县城北解放路片区城市有机更新项目</w:t>
      </w:r>
      <w:r>
        <w:rPr>
          <w:rFonts w:hint="eastAsia" w:ascii="楷体" w:hAnsi="楷体" w:eastAsia="楷体" w:cs="楷体"/>
          <w:b/>
          <w:bCs/>
          <w:color w:val="000000"/>
          <w:sz w:val="32"/>
          <w:szCs w:val="32"/>
        </w:rPr>
        <w:t>可研编制</w:t>
      </w:r>
      <w:r>
        <w:rPr>
          <w:rFonts w:hint="eastAsia" w:ascii="楷体" w:hAnsi="楷体" w:eastAsia="楷体" w:cs="楷体"/>
          <w:b/>
          <w:bCs/>
          <w:color w:val="000000"/>
          <w:sz w:val="32"/>
          <w:szCs w:val="32"/>
          <w:lang w:eastAsia="zh-CN"/>
        </w:rPr>
        <w:t>、融资</w:t>
      </w:r>
      <w:r>
        <w:rPr>
          <w:rFonts w:hint="eastAsia" w:ascii="楷体" w:hAnsi="楷体" w:eastAsia="楷体" w:cs="楷体"/>
          <w:b/>
          <w:bCs/>
          <w:color w:val="000000"/>
          <w:sz w:val="32"/>
          <w:szCs w:val="32"/>
        </w:rPr>
        <w:t>咨询服务</w:t>
      </w:r>
    </w:p>
    <w:p>
      <w:pPr>
        <w:ind w:left="1600" w:hanging="1600" w:hangingChars="500"/>
        <w:rPr>
          <w:rFonts w:hint="eastAsia" w:ascii="楷体" w:hAnsi="楷体" w:eastAsia="楷体" w:cs="楷体"/>
          <w:color w:val="000000"/>
          <w:sz w:val="32"/>
          <w:szCs w:val="32"/>
        </w:rPr>
      </w:pPr>
    </w:p>
    <w:p>
      <w:pPr>
        <w:ind w:left="1600" w:hanging="1600" w:hangingChars="500"/>
        <w:rPr>
          <w:rFonts w:hint="eastAsia" w:ascii="楷体" w:hAnsi="楷体" w:eastAsia="楷体" w:cs="楷体"/>
          <w:color w:val="000000"/>
          <w:sz w:val="32"/>
          <w:szCs w:val="32"/>
        </w:rPr>
      </w:pPr>
    </w:p>
    <w:p>
      <w:pPr>
        <w:rPr>
          <w:rFonts w:hint="eastAsia" w:ascii="楷体" w:hAnsi="楷体" w:eastAsia="楷体" w:cs="楷体"/>
          <w:color w:val="000000"/>
          <w:sz w:val="32"/>
          <w:szCs w:val="32"/>
        </w:rPr>
      </w:pPr>
    </w:p>
    <w:p>
      <w:pPr>
        <w:pStyle w:val="2"/>
        <w:rPr>
          <w:rFonts w:hint="eastAsia"/>
        </w:rPr>
      </w:pPr>
    </w:p>
    <w:p>
      <w:pPr>
        <w:ind w:left="1600" w:hanging="1600" w:hangingChars="500"/>
        <w:rPr>
          <w:rFonts w:hint="eastAsia" w:ascii="楷体" w:hAnsi="楷体" w:eastAsia="楷体" w:cs="楷体"/>
          <w:color w:val="000000"/>
          <w:sz w:val="32"/>
          <w:szCs w:val="32"/>
        </w:rPr>
      </w:pPr>
    </w:p>
    <w:p>
      <w:pPr>
        <w:autoSpaceDE w:val="0"/>
        <w:autoSpaceDN w:val="0"/>
        <w:adjustRightInd w:val="0"/>
        <w:ind w:left="4100"/>
        <w:jc w:val="left"/>
        <w:rPr>
          <w:rFonts w:hint="eastAsia" w:ascii="宋体" w:cs="宋体"/>
          <w:b/>
          <w:bCs/>
          <w:kern w:val="0"/>
          <w:sz w:val="24"/>
        </w:rPr>
      </w:pPr>
    </w:p>
    <w:p>
      <w:pPr>
        <w:spacing w:line="360" w:lineRule="auto"/>
        <w:rPr>
          <w:rFonts w:hint="eastAsia" w:ascii="楷体" w:hAnsi="楷体" w:eastAsia="楷体" w:cs="楷体"/>
          <w:b/>
          <w:bCs/>
          <w:sz w:val="24"/>
        </w:rPr>
      </w:pPr>
    </w:p>
    <w:p>
      <w:pPr>
        <w:spacing w:line="360" w:lineRule="auto"/>
        <w:rPr>
          <w:rFonts w:hint="eastAsia" w:ascii="楷体" w:hAnsi="楷体" w:eastAsia="楷体" w:cs="楷体"/>
          <w:b/>
          <w:bCs/>
          <w:sz w:val="24"/>
        </w:rPr>
      </w:pPr>
    </w:p>
    <w:p>
      <w:pPr>
        <w:spacing w:line="360" w:lineRule="auto"/>
        <w:ind w:firstLine="562" w:firstLineChars="200"/>
        <w:rPr>
          <w:rFonts w:hint="eastAsia" w:ascii="楷体" w:hAnsi="楷体" w:eastAsia="楷体" w:cs="楷体"/>
          <w:b/>
          <w:bCs/>
          <w:sz w:val="28"/>
          <w:szCs w:val="28"/>
        </w:rPr>
      </w:pPr>
    </w:p>
    <w:p>
      <w:pPr>
        <w:spacing w:line="360" w:lineRule="auto"/>
        <w:ind w:firstLine="562" w:firstLineChars="200"/>
        <w:rPr>
          <w:rFonts w:hint="eastAsia" w:ascii="楷体" w:hAnsi="楷体" w:eastAsia="楷体" w:cs="楷体"/>
          <w:b/>
          <w:bCs/>
          <w:sz w:val="28"/>
          <w:szCs w:val="28"/>
          <w:lang w:val="zh-TW" w:eastAsia="zh-CN"/>
        </w:rPr>
      </w:pPr>
      <w:r>
        <w:rPr>
          <w:rFonts w:hint="eastAsia" w:ascii="楷体" w:hAnsi="楷体" w:eastAsia="楷体" w:cs="楷体"/>
          <w:b/>
          <w:bCs/>
          <w:sz w:val="28"/>
          <w:szCs w:val="28"/>
        </w:rPr>
        <w:t>甲  方</w:t>
      </w:r>
      <w:r>
        <w:rPr>
          <w:rFonts w:hint="eastAsia" w:ascii="楷体" w:hAnsi="楷体" w:eastAsia="楷体" w:cs="楷体"/>
          <w:sz w:val="28"/>
          <w:szCs w:val="28"/>
        </w:rPr>
        <w:t>：</w:t>
      </w:r>
      <w:r>
        <w:rPr>
          <w:rFonts w:hint="eastAsia" w:ascii="楷体" w:hAnsi="楷体" w:eastAsia="楷体" w:cs="楷体"/>
          <w:b/>
          <w:bCs/>
          <w:sz w:val="28"/>
          <w:szCs w:val="28"/>
          <w:lang w:val="zh-TW" w:eastAsia="zh-CN"/>
        </w:rPr>
        <w:t>冕宁县卓升建设工程管理有限责任公司</w:t>
      </w:r>
    </w:p>
    <w:p>
      <w:pPr>
        <w:spacing w:line="360" w:lineRule="auto"/>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乙  方：四川政通汇智工程咨询有限公司</w:t>
      </w:r>
    </w:p>
    <w:p>
      <w:pPr>
        <w:spacing w:line="360" w:lineRule="auto"/>
        <w:ind w:firstLine="562" w:firstLineChars="200"/>
        <w:rPr>
          <w:rFonts w:hint="eastAsia" w:ascii="楷体" w:hAnsi="楷体" w:eastAsia="楷体" w:cs="楷体"/>
          <w:b/>
          <w:bCs/>
          <w:sz w:val="28"/>
          <w:szCs w:val="28"/>
        </w:rPr>
      </w:pPr>
    </w:p>
    <w:p>
      <w:pPr>
        <w:ind w:left="1600" w:hanging="1600" w:hangingChars="500"/>
        <w:rPr>
          <w:rFonts w:hint="eastAsia" w:ascii="楷体" w:hAnsi="楷体" w:eastAsia="楷体" w:cs="楷体"/>
          <w:color w:val="000000"/>
          <w:sz w:val="32"/>
          <w:szCs w:val="32"/>
        </w:rPr>
      </w:pPr>
      <w:r>
        <w:rPr>
          <w:rFonts w:hint="eastAsia" w:ascii="楷体" w:hAnsi="楷体" w:eastAsia="楷体" w:cs="楷体"/>
          <w:color w:val="000000"/>
          <w:sz w:val="32"/>
          <w:szCs w:val="32"/>
        </w:rPr>
        <w:t xml:space="preserve">               </w:t>
      </w:r>
      <w:r>
        <w:rPr>
          <w:rFonts w:hint="eastAsia" w:ascii="楷体" w:hAnsi="楷体" w:eastAsia="楷体" w:cs="楷体"/>
          <w:b/>
          <w:bCs/>
          <w:color w:val="000000"/>
          <w:sz w:val="32"/>
          <w:szCs w:val="32"/>
        </w:rPr>
        <w:t>二0二</w:t>
      </w:r>
      <w:r>
        <w:rPr>
          <w:rFonts w:hint="eastAsia" w:ascii="楷体" w:hAnsi="楷体" w:eastAsia="楷体" w:cs="楷体"/>
          <w:b/>
          <w:bCs/>
          <w:color w:val="000000"/>
          <w:sz w:val="32"/>
          <w:szCs w:val="32"/>
          <w:lang w:val="en-US" w:eastAsia="zh-CN"/>
        </w:rPr>
        <w:t>三</w:t>
      </w:r>
      <w:r>
        <w:rPr>
          <w:rFonts w:hint="eastAsia" w:ascii="楷体" w:hAnsi="楷体" w:eastAsia="楷体" w:cs="楷体"/>
          <w:b/>
          <w:bCs/>
          <w:color w:val="000000"/>
          <w:sz w:val="32"/>
          <w:szCs w:val="32"/>
        </w:rPr>
        <w:t>年</w:t>
      </w:r>
      <w:r>
        <w:rPr>
          <w:rFonts w:hint="eastAsia" w:ascii="楷体" w:hAnsi="楷体" w:eastAsia="楷体" w:cs="楷体"/>
          <w:b/>
          <w:bCs/>
          <w:color w:val="000000"/>
          <w:sz w:val="32"/>
          <w:szCs w:val="32"/>
          <w:lang w:val="en-US" w:eastAsia="zh-CN"/>
        </w:rPr>
        <w:t>六</w:t>
      </w:r>
      <w:r>
        <w:rPr>
          <w:rFonts w:hint="eastAsia" w:ascii="楷体" w:hAnsi="楷体" w:eastAsia="楷体" w:cs="楷体"/>
          <w:b/>
          <w:bCs/>
          <w:color w:val="000000"/>
          <w:sz w:val="32"/>
          <w:szCs w:val="32"/>
        </w:rPr>
        <w:t>月</w:t>
      </w:r>
    </w:p>
    <w:p>
      <w:pPr>
        <w:spacing w:line="360" w:lineRule="auto"/>
        <w:rPr>
          <w:rFonts w:hint="eastAsia" w:ascii="楷体" w:hAnsi="楷体" w:eastAsia="楷体" w:cs="宋体"/>
          <w:color w:val="FF0000"/>
          <w:kern w:val="0"/>
          <w:sz w:val="28"/>
          <w:szCs w:val="28"/>
          <w:lang w:val="zh-CN"/>
        </w:rPr>
        <w:sectPr>
          <w:headerReference r:id="rId3" w:type="default"/>
          <w:pgSz w:w="11906" w:h="16838"/>
          <w:pgMar w:top="1440" w:right="1800" w:bottom="1440" w:left="1800" w:header="851" w:footer="992" w:gutter="0"/>
          <w:cols w:space="720" w:num="1"/>
          <w:docGrid w:type="lines" w:linePitch="312" w:charSpace="0"/>
        </w:sectPr>
      </w:pPr>
    </w:p>
    <w:p>
      <w:pPr>
        <w:ind w:firstLine="560"/>
        <w:rPr>
          <w:rFonts w:hint="eastAsia" w:ascii="楷体" w:hAnsi="楷体" w:eastAsia="楷体" w:cs="宋体"/>
          <w:color w:val="000000"/>
          <w:kern w:val="0"/>
          <w:sz w:val="28"/>
          <w:szCs w:val="28"/>
          <w:lang w:val="zh-CN"/>
        </w:rPr>
      </w:pPr>
      <w:r>
        <w:rPr>
          <w:rFonts w:hint="eastAsia" w:ascii="楷体" w:hAnsi="楷体" w:eastAsia="楷体" w:cs="宋体"/>
          <w:color w:val="333333"/>
          <w:kern w:val="0"/>
          <w:sz w:val="28"/>
          <w:szCs w:val="28"/>
          <w:lang w:val="zh-CN"/>
        </w:rPr>
        <w:t>根据《中华人民共和国</w:t>
      </w:r>
      <w:r>
        <w:rPr>
          <w:rFonts w:hint="eastAsia" w:ascii="楷体" w:hAnsi="楷体" w:eastAsia="楷体" w:cs="宋体"/>
          <w:color w:val="333333"/>
          <w:kern w:val="0"/>
          <w:sz w:val="28"/>
          <w:szCs w:val="28"/>
          <w:lang w:val="en-US" w:eastAsia="zh-CN"/>
        </w:rPr>
        <w:t>民</w:t>
      </w:r>
      <w:r>
        <w:rPr>
          <w:rFonts w:hint="eastAsia" w:ascii="楷体" w:hAnsi="楷体" w:eastAsia="楷体" w:cs="宋体"/>
          <w:color w:val="333333"/>
          <w:kern w:val="0"/>
          <w:sz w:val="28"/>
          <w:szCs w:val="28"/>
          <w:lang w:val="zh-CN"/>
        </w:rPr>
        <w:t>法</w:t>
      </w:r>
      <w:r>
        <w:rPr>
          <w:rFonts w:hint="eastAsia" w:ascii="楷体" w:hAnsi="楷体" w:eastAsia="楷体" w:cs="宋体"/>
          <w:color w:val="333333"/>
          <w:kern w:val="0"/>
          <w:sz w:val="28"/>
          <w:szCs w:val="28"/>
          <w:lang w:val="en-US" w:eastAsia="zh-CN"/>
        </w:rPr>
        <w:t>典</w:t>
      </w:r>
      <w:r>
        <w:rPr>
          <w:rFonts w:hint="eastAsia" w:ascii="楷体" w:hAnsi="楷体" w:eastAsia="楷体" w:cs="宋体"/>
          <w:color w:val="333333"/>
          <w:kern w:val="0"/>
          <w:sz w:val="28"/>
          <w:szCs w:val="28"/>
          <w:lang w:val="zh-CN"/>
        </w:rPr>
        <w:t>》</w:t>
      </w:r>
      <w:bookmarkStart w:id="0" w:name="_Toc18144"/>
      <w:bookmarkStart w:id="1" w:name="_Toc23147"/>
      <w:bookmarkStart w:id="2" w:name="_Toc7942"/>
      <w:r>
        <w:rPr>
          <w:rFonts w:hint="eastAsia" w:ascii="楷体" w:hAnsi="楷体" w:eastAsia="楷体" w:cs="宋体"/>
          <w:color w:val="333333"/>
          <w:kern w:val="0"/>
          <w:sz w:val="28"/>
          <w:szCs w:val="28"/>
          <w:lang w:val="en-US" w:eastAsia="zh-CN"/>
        </w:rPr>
        <w:t>、</w:t>
      </w:r>
      <w:r>
        <w:rPr>
          <w:rFonts w:hint="eastAsia" w:ascii="楷体" w:hAnsi="楷体" w:eastAsia="楷体" w:cs="宋体"/>
          <w:color w:val="333333"/>
          <w:kern w:val="0"/>
          <w:sz w:val="28"/>
          <w:szCs w:val="28"/>
          <w:lang w:val="zh-CN" w:eastAsia="zh-CN"/>
        </w:rPr>
        <w:t>《冕宁县城北解放路片区城市有机更新项目融资可研》</w:t>
      </w:r>
      <w:bookmarkEnd w:id="0"/>
      <w:bookmarkEnd w:id="1"/>
      <w:bookmarkEnd w:id="2"/>
      <w:r>
        <w:rPr>
          <w:rFonts w:hint="eastAsia" w:ascii="楷体" w:hAnsi="楷体" w:eastAsia="楷体" w:cs="宋体"/>
          <w:color w:val="FF0000"/>
          <w:kern w:val="0"/>
          <w:sz w:val="28"/>
          <w:szCs w:val="28"/>
          <w:lang w:val="zh-CN"/>
        </w:rPr>
        <w:t>竞争性谈判文件、</w:t>
      </w:r>
      <w:r>
        <w:rPr>
          <w:rFonts w:hint="eastAsia" w:ascii="楷体" w:hAnsi="楷体" w:eastAsia="楷体" w:cs="宋体"/>
          <w:color w:val="FF0000"/>
          <w:kern w:val="0"/>
          <w:sz w:val="28"/>
          <w:szCs w:val="28"/>
          <w:lang w:val="en-US" w:eastAsia="zh-CN"/>
        </w:rPr>
        <w:t>乙方投标文件以及项目中标结果</w:t>
      </w:r>
      <w:r>
        <w:rPr>
          <w:rFonts w:hint="eastAsia" w:ascii="楷体" w:hAnsi="楷体" w:eastAsia="楷体" w:cs="宋体"/>
          <w:color w:val="333333"/>
          <w:kern w:val="0"/>
          <w:sz w:val="28"/>
          <w:szCs w:val="28"/>
          <w:lang w:val="zh-CN"/>
        </w:rPr>
        <w:t>，甲、乙双方同意签订本合同。双方同意共</w:t>
      </w:r>
      <w:r>
        <w:rPr>
          <w:rFonts w:hint="eastAsia" w:ascii="楷体" w:hAnsi="楷体" w:eastAsia="楷体" w:cs="宋体"/>
          <w:color w:val="000000"/>
          <w:kern w:val="0"/>
          <w:sz w:val="28"/>
          <w:szCs w:val="28"/>
          <w:lang w:val="zh-CN"/>
        </w:rPr>
        <w:t>同遵守如下条款：</w:t>
      </w:r>
    </w:p>
    <w:p>
      <w:pPr>
        <w:spacing w:line="360" w:lineRule="auto"/>
        <w:ind w:firstLine="562" w:firstLineChars="200"/>
        <w:rPr>
          <w:rFonts w:hint="eastAsia" w:ascii="楷体" w:hAnsi="楷体" w:eastAsia="楷体" w:cs="宋体"/>
          <w:b/>
          <w:bCs/>
          <w:kern w:val="0"/>
          <w:sz w:val="28"/>
          <w:szCs w:val="28"/>
          <w:lang w:val="zh-CN"/>
        </w:rPr>
      </w:pPr>
      <w:r>
        <w:rPr>
          <w:rFonts w:hint="eastAsia" w:ascii="楷体" w:hAnsi="楷体" w:eastAsia="楷体" w:cs="宋体"/>
          <w:b/>
          <w:bCs/>
          <w:kern w:val="0"/>
          <w:sz w:val="28"/>
          <w:szCs w:val="28"/>
        </w:rPr>
        <w:t>第一条</w:t>
      </w:r>
      <w:r>
        <w:rPr>
          <w:rFonts w:hint="eastAsia" w:ascii="楷体" w:hAnsi="楷体" w:eastAsia="楷体" w:cs="宋体"/>
          <w:b/>
          <w:bCs/>
          <w:kern w:val="0"/>
          <w:sz w:val="28"/>
          <w:szCs w:val="28"/>
          <w:lang w:val="zh-CN"/>
        </w:rPr>
        <w:t xml:space="preserve"> 合同内容</w:t>
      </w:r>
    </w:p>
    <w:p>
      <w:pPr>
        <w:ind w:firstLine="560"/>
        <w:rPr>
          <w:rFonts w:hint="eastAsia" w:ascii="楷体" w:hAnsi="楷体" w:eastAsia="楷体" w:cs="宋体"/>
          <w:b/>
          <w:bCs/>
          <w:color w:val="333333"/>
          <w:kern w:val="0"/>
          <w:sz w:val="28"/>
          <w:szCs w:val="28"/>
        </w:rPr>
      </w:pPr>
      <w:r>
        <w:rPr>
          <w:rFonts w:hint="eastAsia" w:ascii="楷体" w:hAnsi="楷体" w:eastAsia="楷体" w:cs="宋体"/>
          <w:color w:val="333333"/>
          <w:kern w:val="0"/>
          <w:sz w:val="28"/>
          <w:szCs w:val="28"/>
          <w:lang w:val="zh-CN"/>
        </w:rPr>
        <w:t>甲方向乙方购买</w:t>
      </w:r>
      <w:r>
        <w:rPr>
          <w:rFonts w:hint="eastAsia" w:ascii="楷体" w:hAnsi="楷体" w:eastAsia="楷体" w:cs="宋体"/>
          <w:color w:val="000000"/>
          <w:kern w:val="0"/>
          <w:sz w:val="28"/>
          <w:szCs w:val="28"/>
          <w:lang w:eastAsia="zh-CN"/>
        </w:rPr>
        <w:t>冕宁县城北解放路片区城市有机更新项目</w:t>
      </w:r>
      <w:r>
        <w:rPr>
          <w:rFonts w:hint="eastAsia" w:ascii="楷体" w:hAnsi="楷体" w:eastAsia="楷体" w:cs="宋体"/>
          <w:color w:val="333333"/>
          <w:kern w:val="0"/>
          <w:sz w:val="28"/>
          <w:szCs w:val="28"/>
          <w:lang w:val="zh-CN"/>
        </w:rPr>
        <w:t>可研、</w:t>
      </w:r>
      <w:r>
        <w:rPr>
          <w:rFonts w:hint="eastAsia" w:ascii="楷体" w:hAnsi="楷体" w:eastAsia="楷体" w:cs="宋体"/>
          <w:color w:val="333333"/>
          <w:kern w:val="0"/>
          <w:sz w:val="28"/>
          <w:szCs w:val="28"/>
          <w:lang w:val="en-US" w:eastAsia="zh-CN"/>
        </w:rPr>
        <w:t>融资</w:t>
      </w:r>
      <w:r>
        <w:rPr>
          <w:rFonts w:hint="eastAsia" w:ascii="楷体" w:hAnsi="楷体" w:eastAsia="楷体" w:cs="宋体"/>
          <w:color w:val="333333"/>
          <w:kern w:val="0"/>
          <w:sz w:val="28"/>
          <w:szCs w:val="28"/>
          <w:lang w:val="zh-CN"/>
        </w:rPr>
        <w:t>咨询服务。</w:t>
      </w:r>
    </w:p>
    <w:p>
      <w:pPr>
        <w:ind w:firstLine="560" w:firstLineChars="200"/>
        <w:rPr>
          <w:rFonts w:hint="eastAsia" w:ascii="楷体" w:hAnsi="楷体" w:eastAsia="楷体" w:cs="宋体"/>
          <w:kern w:val="0"/>
          <w:sz w:val="28"/>
          <w:szCs w:val="28"/>
        </w:rPr>
      </w:pPr>
      <w:r>
        <w:rPr>
          <w:rFonts w:hint="eastAsia" w:ascii="楷体" w:hAnsi="楷体" w:eastAsia="楷体" w:cs="宋体"/>
          <w:color w:val="333333"/>
          <w:kern w:val="0"/>
          <w:sz w:val="28"/>
          <w:szCs w:val="28"/>
          <w:lang w:val="zh-CN"/>
        </w:rPr>
        <w:t>服务内容：乙方</w:t>
      </w:r>
      <w:r>
        <w:rPr>
          <w:rFonts w:hint="eastAsia" w:ascii="楷体" w:hAnsi="楷体" w:eastAsia="楷体" w:cs="宋体"/>
          <w:color w:val="333333"/>
          <w:kern w:val="0"/>
          <w:sz w:val="28"/>
          <w:szCs w:val="28"/>
        </w:rPr>
        <w:t>编制完</w:t>
      </w:r>
      <w:r>
        <w:rPr>
          <w:rFonts w:hint="eastAsia" w:ascii="楷体" w:hAnsi="楷体" w:eastAsia="楷体" w:cs="宋体"/>
          <w:color w:val="333333"/>
          <w:kern w:val="0"/>
          <w:sz w:val="28"/>
          <w:szCs w:val="28"/>
          <w:lang w:val="zh-CN" w:eastAsia="zh-CN"/>
        </w:rPr>
        <w:t>冕宁县卓升建设工程管理有限责任公司</w:t>
      </w:r>
      <w:r>
        <w:rPr>
          <w:rFonts w:hint="eastAsia" w:ascii="楷体" w:hAnsi="楷体" w:eastAsia="楷体" w:cs="宋体"/>
          <w:color w:val="333333"/>
          <w:kern w:val="0"/>
          <w:sz w:val="28"/>
          <w:szCs w:val="28"/>
          <w:lang w:val="zh-CN"/>
        </w:rPr>
        <w:t>“</w:t>
      </w:r>
      <w:r>
        <w:rPr>
          <w:rFonts w:hint="eastAsia" w:ascii="楷体" w:hAnsi="楷体" w:eastAsia="楷体" w:cs="宋体"/>
          <w:color w:val="333333"/>
          <w:kern w:val="0"/>
          <w:sz w:val="28"/>
          <w:szCs w:val="28"/>
          <w:lang w:val="zh-CN" w:eastAsia="zh-CN"/>
        </w:rPr>
        <w:t>冕</w:t>
      </w:r>
      <w:r>
        <w:rPr>
          <w:rFonts w:hint="eastAsia" w:ascii="楷体" w:hAnsi="楷体" w:eastAsia="楷体" w:cs="宋体"/>
          <w:kern w:val="0"/>
          <w:sz w:val="28"/>
          <w:szCs w:val="28"/>
          <w:lang w:eastAsia="zh-CN"/>
        </w:rPr>
        <w:t>宁县城北解放路片区城市有机更新项目</w:t>
      </w:r>
      <w:r>
        <w:rPr>
          <w:rFonts w:hint="eastAsia" w:ascii="楷体" w:hAnsi="楷体" w:eastAsia="楷体" w:cs="宋体"/>
          <w:kern w:val="0"/>
          <w:sz w:val="28"/>
          <w:szCs w:val="28"/>
          <w:lang w:val="zh-CN"/>
        </w:rPr>
        <w:t>”</w:t>
      </w:r>
      <w:r>
        <w:rPr>
          <w:rFonts w:hint="eastAsia" w:ascii="楷体" w:hAnsi="楷体" w:eastAsia="楷体" w:cs="宋体"/>
          <w:kern w:val="0"/>
          <w:sz w:val="28"/>
          <w:szCs w:val="28"/>
          <w:lang w:eastAsia="zh-CN"/>
        </w:rPr>
        <w:t>融资</w:t>
      </w:r>
      <w:r>
        <w:rPr>
          <w:rFonts w:hint="eastAsia" w:ascii="楷体" w:hAnsi="楷体" w:eastAsia="楷体" w:cs="宋体"/>
          <w:color w:val="000000"/>
          <w:kern w:val="0"/>
          <w:sz w:val="28"/>
          <w:szCs w:val="28"/>
          <w:lang w:val="zh-CN"/>
        </w:rPr>
        <w:t>《</w:t>
      </w:r>
      <w:r>
        <w:rPr>
          <w:rFonts w:hint="eastAsia" w:ascii="楷体" w:hAnsi="楷体" w:eastAsia="楷体" w:cs="宋体"/>
          <w:color w:val="333333"/>
          <w:kern w:val="0"/>
          <w:sz w:val="28"/>
          <w:szCs w:val="28"/>
          <w:lang w:val="zh-CN"/>
        </w:rPr>
        <w:t>可</w:t>
      </w:r>
      <w:r>
        <w:rPr>
          <w:rFonts w:hint="eastAsia" w:ascii="楷体" w:hAnsi="楷体" w:eastAsia="楷体" w:cs="宋体"/>
          <w:kern w:val="0"/>
          <w:sz w:val="28"/>
          <w:szCs w:val="28"/>
        </w:rPr>
        <w:t>行性研究报告</w:t>
      </w:r>
      <w:r>
        <w:rPr>
          <w:rFonts w:hint="eastAsia" w:ascii="楷体" w:hAnsi="楷体" w:eastAsia="楷体" w:cs="宋体"/>
          <w:color w:val="333333"/>
          <w:kern w:val="0"/>
          <w:sz w:val="28"/>
          <w:szCs w:val="28"/>
        </w:rPr>
        <w:t>》</w:t>
      </w:r>
      <w:r>
        <w:rPr>
          <w:rFonts w:hint="eastAsia" w:ascii="楷体" w:hAnsi="楷体" w:eastAsia="楷体" w:cs="宋体"/>
          <w:color w:val="333333"/>
          <w:kern w:val="0"/>
          <w:sz w:val="28"/>
          <w:szCs w:val="28"/>
          <w:lang w:val="en-US" w:eastAsia="zh-CN"/>
        </w:rPr>
        <w:t>以及协助甲方配合政府相关部门完成项目实施计划和方案的编制</w:t>
      </w:r>
      <w:r>
        <w:rPr>
          <w:rFonts w:hint="eastAsia" w:ascii="楷体" w:hAnsi="楷体" w:eastAsia="楷体" w:cs="宋体"/>
          <w:color w:val="333333"/>
          <w:kern w:val="0"/>
          <w:sz w:val="28"/>
          <w:szCs w:val="28"/>
        </w:rPr>
        <w:t>。</w:t>
      </w:r>
    </w:p>
    <w:p>
      <w:pPr>
        <w:spacing w:line="360" w:lineRule="auto"/>
        <w:ind w:firstLine="562" w:firstLineChars="200"/>
        <w:rPr>
          <w:rFonts w:hint="eastAsia" w:ascii="楷体" w:hAnsi="楷体" w:eastAsia="楷体" w:cs="宋体"/>
          <w:b/>
          <w:bCs/>
          <w:color w:val="333333"/>
          <w:kern w:val="0"/>
          <w:sz w:val="28"/>
          <w:szCs w:val="28"/>
        </w:rPr>
      </w:pPr>
      <w:r>
        <w:rPr>
          <w:rFonts w:hint="eastAsia" w:ascii="楷体" w:hAnsi="楷体" w:eastAsia="楷体" w:cs="宋体"/>
          <w:b/>
          <w:bCs/>
          <w:kern w:val="0"/>
          <w:sz w:val="28"/>
          <w:szCs w:val="28"/>
        </w:rPr>
        <w:t>第二条  服务时间、成果要</w:t>
      </w:r>
      <w:r>
        <w:rPr>
          <w:rFonts w:hint="eastAsia" w:ascii="楷体" w:hAnsi="楷体" w:eastAsia="楷体" w:cs="宋体"/>
          <w:b/>
          <w:bCs/>
          <w:color w:val="333333"/>
          <w:kern w:val="0"/>
          <w:sz w:val="28"/>
          <w:szCs w:val="28"/>
        </w:rPr>
        <w:t>求</w:t>
      </w:r>
    </w:p>
    <w:p>
      <w:pPr>
        <w:ind w:firstLine="560" w:firstLineChars="200"/>
        <w:rPr>
          <w:rFonts w:hint="eastAsia" w:ascii="楷体" w:hAnsi="楷体" w:eastAsia="楷体" w:cs="宋体"/>
          <w:color w:val="000000"/>
          <w:kern w:val="0"/>
          <w:sz w:val="28"/>
          <w:szCs w:val="28"/>
          <w:lang w:eastAsia="zh-CN"/>
        </w:rPr>
      </w:pPr>
      <w:r>
        <w:rPr>
          <w:rFonts w:hint="eastAsia" w:ascii="楷体" w:hAnsi="楷体" w:eastAsia="楷体" w:cs="宋体"/>
          <w:color w:val="333333"/>
          <w:kern w:val="0"/>
          <w:sz w:val="28"/>
          <w:szCs w:val="28"/>
        </w:rPr>
        <w:t>（一）服务时间：甲方应在合同签订之日起</w:t>
      </w:r>
      <w:r>
        <w:rPr>
          <w:rFonts w:hint="eastAsia" w:ascii="楷体" w:hAnsi="楷体" w:eastAsia="楷体" w:cs="宋体"/>
          <w:color w:val="333333"/>
          <w:kern w:val="0"/>
          <w:sz w:val="28"/>
          <w:szCs w:val="28"/>
          <w:u w:val="single"/>
        </w:rPr>
        <w:t xml:space="preserve"> 7 工作</w:t>
      </w:r>
      <w:r>
        <w:rPr>
          <w:rFonts w:hint="eastAsia" w:ascii="楷体" w:hAnsi="楷体" w:eastAsia="楷体" w:cs="宋体"/>
          <w:color w:val="333333"/>
          <w:kern w:val="0"/>
          <w:sz w:val="28"/>
          <w:szCs w:val="28"/>
        </w:rPr>
        <w:t>日内提供所需资料。乙方收到全部资料起</w:t>
      </w:r>
      <w:r>
        <w:rPr>
          <w:rFonts w:hint="eastAsia" w:ascii="楷体" w:hAnsi="楷体" w:eastAsia="楷体" w:cs="宋体"/>
          <w:color w:val="333333"/>
          <w:kern w:val="0"/>
          <w:sz w:val="28"/>
          <w:szCs w:val="28"/>
          <w:u w:val="single"/>
        </w:rPr>
        <w:t xml:space="preserve"> 15 </w:t>
      </w:r>
      <w:r>
        <w:rPr>
          <w:rFonts w:hint="eastAsia" w:ascii="楷体" w:hAnsi="楷体" w:eastAsia="楷体" w:cs="宋体"/>
          <w:color w:val="333333"/>
          <w:kern w:val="0"/>
          <w:sz w:val="28"/>
          <w:szCs w:val="28"/>
        </w:rPr>
        <w:t>个工作日内</w:t>
      </w:r>
      <w:r>
        <w:rPr>
          <w:rFonts w:hint="eastAsia" w:ascii="楷体" w:hAnsi="楷体" w:eastAsia="楷体" w:cs="宋体"/>
          <w:color w:val="000000"/>
          <w:kern w:val="0"/>
          <w:sz w:val="28"/>
          <w:szCs w:val="28"/>
        </w:rPr>
        <w:t>编制完成项目《可行性研究报告》</w:t>
      </w:r>
      <w:r>
        <w:rPr>
          <w:rFonts w:hint="eastAsia" w:ascii="楷体" w:hAnsi="楷体" w:eastAsia="楷体" w:cs="宋体"/>
          <w:color w:val="000000"/>
          <w:kern w:val="0"/>
          <w:sz w:val="28"/>
          <w:szCs w:val="28"/>
          <w:lang w:val="en-US" w:eastAsia="zh-CN"/>
        </w:rPr>
        <w:t>(电子版初稿），除重变更大修改外，甲方反馈意见后，乙方3日内出具</w:t>
      </w:r>
      <w:r>
        <w:rPr>
          <w:rFonts w:hint="eastAsia" w:ascii="楷体" w:hAnsi="楷体" w:eastAsia="楷体" w:cs="宋体"/>
          <w:color w:val="000000"/>
          <w:kern w:val="0"/>
          <w:sz w:val="28"/>
          <w:szCs w:val="28"/>
        </w:rPr>
        <w:t>《可行性研究报告》</w:t>
      </w:r>
      <w:r>
        <w:rPr>
          <w:rFonts w:hint="eastAsia" w:ascii="楷体" w:hAnsi="楷体" w:eastAsia="楷体" w:cs="宋体"/>
          <w:color w:val="000000"/>
          <w:kern w:val="0"/>
          <w:sz w:val="28"/>
          <w:szCs w:val="28"/>
          <w:lang w:eastAsia="zh-CN"/>
        </w:rPr>
        <w:t>（</w:t>
      </w:r>
      <w:r>
        <w:rPr>
          <w:rFonts w:hint="eastAsia" w:ascii="楷体" w:hAnsi="楷体" w:eastAsia="楷体" w:cs="宋体"/>
          <w:color w:val="000000"/>
          <w:kern w:val="0"/>
          <w:sz w:val="28"/>
          <w:szCs w:val="28"/>
          <w:lang w:val="en-US" w:eastAsia="zh-CN"/>
        </w:rPr>
        <w:t>正式定稿</w:t>
      </w:r>
      <w:r>
        <w:rPr>
          <w:rFonts w:hint="eastAsia" w:ascii="楷体" w:hAnsi="楷体" w:eastAsia="楷体" w:cs="宋体"/>
          <w:color w:val="000000"/>
          <w:kern w:val="0"/>
          <w:sz w:val="28"/>
          <w:szCs w:val="28"/>
          <w:lang w:eastAsia="zh-CN"/>
        </w:rPr>
        <w:t>）。</w:t>
      </w:r>
    </w:p>
    <w:p>
      <w:pPr>
        <w:ind w:firstLine="560" w:firstLineChars="200"/>
        <w:rPr>
          <w:rFonts w:hint="eastAsia" w:ascii="楷体" w:hAnsi="楷体" w:eastAsia="楷体" w:cs="宋体"/>
          <w:color w:val="000000"/>
          <w:kern w:val="0"/>
          <w:sz w:val="28"/>
          <w:szCs w:val="28"/>
        </w:rPr>
      </w:pPr>
      <w:r>
        <w:rPr>
          <w:rFonts w:hint="eastAsia" w:ascii="楷体" w:hAnsi="楷体" w:eastAsia="楷体" w:cs="宋体"/>
          <w:color w:val="000000"/>
          <w:kern w:val="0"/>
          <w:sz w:val="28"/>
          <w:szCs w:val="28"/>
        </w:rPr>
        <w:t>（二）本次咨询服务需提交成果：</w:t>
      </w:r>
      <w:r>
        <w:rPr>
          <w:rFonts w:hint="eastAsia" w:ascii="楷体" w:hAnsi="楷体" w:eastAsia="楷体" w:cs="宋体"/>
          <w:color w:val="000000"/>
          <w:kern w:val="0"/>
          <w:sz w:val="28"/>
          <w:szCs w:val="28"/>
          <w:lang w:val="zh-TW" w:eastAsia="zh-CN"/>
        </w:rPr>
        <w:t>冕宁县卓升建设工程管理有限责任公司</w:t>
      </w: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lang w:eastAsia="zh-CN"/>
        </w:rPr>
        <w:t>冕宁县城北解放路片区城市有机更新项目融资</w:t>
      </w:r>
      <w:r>
        <w:rPr>
          <w:rFonts w:hint="eastAsia" w:ascii="楷体" w:hAnsi="楷体" w:eastAsia="楷体" w:cs="宋体"/>
          <w:color w:val="000000"/>
          <w:kern w:val="0"/>
          <w:sz w:val="28"/>
          <w:szCs w:val="28"/>
          <w:lang w:val="zh-CN"/>
        </w:rPr>
        <w:t>”《</w:t>
      </w:r>
      <w:r>
        <w:rPr>
          <w:rFonts w:hint="eastAsia" w:ascii="楷体" w:hAnsi="楷体" w:eastAsia="楷体" w:cs="宋体"/>
          <w:color w:val="000000"/>
          <w:kern w:val="0"/>
          <w:sz w:val="28"/>
          <w:szCs w:val="28"/>
        </w:rPr>
        <w:t>可行性研究报告》；</w:t>
      </w:r>
    </w:p>
    <w:p>
      <w:pPr>
        <w:ind w:firstLine="560"/>
        <w:rPr>
          <w:rFonts w:hint="eastAsia"/>
          <w:color w:val="000000"/>
          <w:sz w:val="24"/>
        </w:rPr>
      </w:pPr>
      <w:r>
        <w:rPr>
          <w:rFonts w:hint="eastAsia" w:ascii="楷体" w:hAnsi="楷体" w:eastAsia="楷体" w:cs="宋体"/>
          <w:color w:val="000000"/>
          <w:kern w:val="0"/>
          <w:sz w:val="28"/>
          <w:szCs w:val="28"/>
        </w:rPr>
        <w:t xml:space="preserve">（三）验收质量要求：       </w:t>
      </w:r>
      <w:r>
        <w:rPr>
          <w:rFonts w:hint="eastAsia"/>
          <w:color w:val="000000"/>
          <w:sz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textAlignment w:val="auto"/>
        <w:rPr>
          <w:rFonts w:ascii="仿宋" w:hAnsi="仿宋" w:eastAsia="仿宋" w:cs="宋体"/>
          <w:color w:val="000000"/>
          <w:sz w:val="24"/>
          <w:shd w:val="clear" w:color="auto" w:fill="FFFFFF"/>
        </w:rPr>
      </w:pPr>
      <w:r>
        <w:rPr>
          <w:rFonts w:hint="eastAsia" w:ascii="楷体" w:hAnsi="楷体" w:eastAsia="楷体" w:cs="宋体"/>
          <w:color w:val="000000"/>
          <w:kern w:val="0"/>
          <w:sz w:val="28"/>
          <w:szCs w:val="28"/>
        </w:rPr>
        <w:t>乙方提交的报告应当满足申贷行的融资要求（若提交报告需修改，则乙方应按照甲方要求进行调整，直至满足申贷行要求，乙方不再另外收取费用）。</w:t>
      </w:r>
    </w:p>
    <w:p>
      <w:pPr>
        <w:spacing w:line="360" w:lineRule="auto"/>
        <w:ind w:firstLine="562" w:firstLineChars="200"/>
        <w:rPr>
          <w:rFonts w:hint="eastAsia" w:ascii="楷体" w:hAnsi="楷体" w:eastAsia="楷体" w:cs="宋体"/>
          <w:b/>
          <w:bCs/>
          <w:kern w:val="0"/>
          <w:sz w:val="28"/>
          <w:szCs w:val="28"/>
        </w:rPr>
      </w:pPr>
      <w:r>
        <w:rPr>
          <w:rFonts w:hint="eastAsia" w:ascii="楷体" w:hAnsi="楷体" w:eastAsia="楷体" w:cs="宋体"/>
          <w:b/>
          <w:bCs/>
          <w:kern w:val="0"/>
          <w:sz w:val="28"/>
          <w:szCs w:val="28"/>
          <w:lang w:eastAsia="zh-CN"/>
        </w:rPr>
        <w:t>第三条</w:t>
      </w:r>
      <w:r>
        <w:rPr>
          <w:rFonts w:hint="eastAsia" w:ascii="楷体" w:hAnsi="楷体" w:eastAsia="楷体" w:cs="宋体"/>
          <w:b/>
          <w:bCs/>
          <w:kern w:val="0"/>
          <w:sz w:val="28"/>
          <w:szCs w:val="28"/>
        </w:rPr>
        <w:t xml:space="preserve"> 收费标准及支付要求 </w:t>
      </w:r>
    </w:p>
    <w:p>
      <w:pPr>
        <w:ind w:firstLine="560" w:firstLineChars="200"/>
        <w:rPr>
          <w:rFonts w:hint="eastAsia" w:ascii="楷体" w:hAnsi="楷体" w:eastAsia="楷体" w:cs="宋体"/>
          <w:color w:val="000000"/>
          <w:kern w:val="0"/>
          <w:sz w:val="28"/>
          <w:szCs w:val="28"/>
          <w:lang w:eastAsia="zh-CN"/>
        </w:rPr>
      </w:pPr>
      <w:r>
        <w:rPr>
          <w:rFonts w:hint="eastAsia" w:ascii="楷体" w:hAnsi="楷体" w:eastAsia="楷体" w:cs="楷体"/>
          <w:color w:val="FF0000"/>
          <w:sz w:val="28"/>
          <w:szCs w:val="28"/>
          <w:lang w:val="en-US" w:eastAsia="zh-CN"/>
        </w:rPr>
        <w:t>（一）收费标准：按照项目初步估算10.8亿元，参照《国家计委关于印发建设项目前期工作咨询收费暂行规定的通知(计价格[1999]1283)》的有关收费标准计算，约112万元</w:t>
      </w:r>
      <w:r>
        <w:rPr>
          <w:rFonts w:hint="eastAsia" w:ascii="楷体" w:hAnsi="楷体" w:eastAsia="楷体" w:cs="楷体"/>
          <w:sz w:val="28"/>
          <w:szCs w:val="28"/>
          <w:lang w:val="en-US" w:eastAsia="zh-CN"/>
        </w:rPr>
        <w:t>，本次咨询服务费按照人民币280000 元（大写：贰拾捌万元整</w:t>
      </w:r>
      <w:r>
        <w:rPr>
          <w:rFonts w:hint="eastAsia" w:ascii="楷体" w:hAnsi="楷体" w:eastAsia="楷体" w:cs="楷体"/>
          <w:sz w:val="28"/>
          <w:szCs w:val="28"/>
        </w:rPr>
        <w:t>）含税</w:t>
      </w:r>
      <w:r>
        <w:rPr>
          <w:rFonts w:hint="eastAsia" w:ascii="楷体" w:hAnsi="楷体" w:eastAsia="楷体" w:cs="宋体"/>
          <w:color w:val="000000"/>
          <w:kern w:val="0"/>
          <w:sz w:val="28"/>
          <w:szCs w:val="28"/>
          <w:lang w:eastAsia="zh-CN"/>
        </w:rPr>
        <w:t>。</w:t>
      </w:r>
    </w:p>
    <w:p>
      <w:pPr>
        <w:ind w:firstLine="560" w:firstLineChars="200"/>
        <w:rPr>
          <w:rFonts w:hint="eastAsia" w:ascii="楷体" w:hAnsi="楷体" w:eastAsia="楷体" w:cs="楷体"/>
          <w:sz w:val="28"/>
          <w:szCs w:val="28"/>
        </w:rPr>
      </w:pPr>
      <w:r>
        <w:rPr>
          <w:rFonts w:hint="eastAsia" w:ascii="楷体" w:hAnsi="楷体" w:eastAsia="楷体" w:cs="楷体"/>
          <w:sz w:val="28"/>
          <w:szCs w:val="28"/>
          <w:lang w:eastAsia="zh-CN"/>
        </w:rPr>
        <w:t>（二）</w:t>
      </w:r>
      <w:r>
        <w:rPr>
          <w:rFonts w:hint="eastAsia" w:ascii="楷体" w:hAnsi="楷体" w:eastAsia="楷体" w:cs="楷体"/>
          <w:sz w:val="28"/>
          <w:szCs w:val="28"/>
        </w:rPr>
        <w:t>付款方式如下：</w:t>
      </w:r>
    </w:p>
    <w:p>
      <w:pPr>
        <w:spacing w:line="360" w:lineRule="auto"/>
        <w:ind w:firstLine="560" w:firstLineChars="200"/>
        <w:rPr>
          <w:rFonts w:hint="eastAsia" w:ascii="楷体" w:hAnsi="楷体" w:eastAsia="楷体" w:cs="楷体"/>
          <w:color w:val="000000"/>
          <w:sz w:val="28"/>
          <w:szCs w:val="28"/>
          <w:u w:val="single"/>
          <w:lang w:eastAsia="zh-CN"/>
        </w:rPr>
      </w:pPr>
      <w:r>
        <w:rPr>
          <w:rFonts w:hint="eastAsia" w:ascii="楷体" w:hAnsi="楷体" w:eastAsia="楷体" w:cs="楷体"/>
          <w:color w:val="000000"/>
          <w:sz w:val="28"/>
          <w:szCs w:val="28"/>
          <w:lang w:val="en-US" w:eastAsia="zh-CN"/>
        </w:rPr>
        <w:t>合同签订</w:t>
      </w:r>
      <w:r>
        <w:rPr>
          <w:rFonts w:hint="eastAsia" w:ascii="楷体" w:hAnsi="楷体" w:eastAsia="楷体" w:cs="楷体"/>
          <w:color w:val="000000"/>
          <w:sz w:val="28"/>
          <w:szCs w:val="28"/>
        </w:rPr>
        <w:t>后</w:t>
      </w:r>
      <w:r>
        <w:rPr>
          <w:rFonts w:hint="eastAsia" w:ascii="楷体" w:hAnsi="楷体" w:eastAsia="楷体" w:cs="楷体"/>
          <w:color w:val="000000"/>
          <w:sz w:val="28"/>
          <w:szCs w:val="28"/>
          <w:u w:val="single"/>
        </w:rPr>
        <w:t xml:space="preserve"> </w:t>
      </w:r>
      <w:r>
        <w:rPr>
          <w:rFonts w:hint="eastAsia" w:ascii="楷体" w:hAnsi="楷体" w:eastAsia="楷体" w:cs="楷体"/>
          <w:color w:val="000000"/>
          <w:sz w:val="28"/>
          <w:szCs w:val="28"/>
          <w:u w:val="single"/>
          <w:lang w:val="en-US" w:eastAsia="zh-CN"/>
        </w:rPr>
        <w:t>3</w:t>
      </w:r>
      <w:r>
        <w:rPr>
          <w:rFonts w:hint="eastAsia" w:ascii="楷体" w:hAnsi="楷体" w:eastAsia="楷体" w:cs="楷体"/>
          <w:color w:val="000000"/>
          <w:sz w:val="28"/>
          <w:szCs w:val="28"/>
          <w:u w:val="single"/>
        </w:rPr>
        <w:t xml:space="preserve"> 个工作日</w:t>
      </w:r>
      <w:r>
        <w:rPr>
          <w:rFonts w:hint="eastAsia" w:ascii="楷体" w:hAnsi="楷体" w:eastAsia="楷体" w:cs="楷体"/>
          <w:color w:val="000000"/>
          <w:sz w:val="28"/>
          <w:szCs w:val="28"/>
        </w:rPr>
        <w:t>内，甲方</w:t>
      </w:r>
      <w:r>
        <w:rPr>
          <w:rFonts w:hint="eastAsia" w:ascii="楷体" w:hAnsi="楷体" w:eastAsia="楷体" w:cs="楷体"/>
          <w:color w:val="000000"/>
          <w:sz w:val="28"/>
          <w:szCs w:val="28"/>
          <w:lang w:val="en-US" w:eastAsia="zh-CN"/>
        </w:rPr>
        <w:t>预付</w:t>
      </w:r>
      <w:r>
        <w:rPr>
          <w:rFonts w:hint="eastAsia" w:ascii="楷体" w:hAnsi="楷体" w:eastAsia="楷体" w:cs="楷体"/>
          <w:color w:val="000000"/>
          <w:sz w:val="28"/>
          <w:szCs w:val="28"/>
        </w:rPr>
        <w:t>合同价款的</w:t>
      </w:r>
      <w:r>
        <w:rPr>
          <w:rFonts w:hint="eastAsia" w:ascii="楷体" w:hAnsi="楷体" w:eastAsia="楷体" w:cs="楷体"/>
          <w:color w:val="000000"/>
          <w:sz w:val="28"/>
          <w:szCs w:val="28"/>
          <w:u w:val="single"/>
          <w:lang w:val="en-US" w:eastAsia="zh-CN"/>
        </w:rPr>
        <w:t>3</w:t>
      </w:r>
      <w:r>
        <w:rPr>
          <w:rFonts w:hint="eastAsia" w:ascii="楷体" w:hAnsi="楷体" w:eastAsia="楷体" w:cs="楷体"/>
          <w:color w:val="000000"/>
          <w:sz w:val="28"/>
          <w:szCs w:val="28"/>
          <w:u w:val="single"/>
        </w:rPr>
        <w:t>0%</w:t>
      </w:r>
      <w:r>
        <w:rPr>
          <w:rFonts w:hint="eastAsia" w:ascii="楷体" w:hAnsi="楷体" w:eastAsia="楷体" w:cs="楷体"/>
          <w:color w:val="000000"/>
          <w:sz w:val="28"/>
          <w:szCs w:val="28"/>
        </w:rPr>
        <w:t>，即人民币：</w:t>
      </w:r>
      <w:r>
        <w:rPr>
          <w:rFonts w:hint="eastAsia" w:ascii="楷体" w:hAnsi="楷体" w:eastAsia="楷体" w:cs="楷体"/>
          <w:color w:val="000000"/>
          <w:sz w:val="28"/>
          <w:szCs w:val="28"/>
          <w:u w:val="single"/>
        </w:rPr>
        <w:t xml:space="preserve"> </w:t>
      </w:r>
      <w:r>
        <w:rPr>
          <w:rFonts w:hint="eastAsia" w:ascii="楷体" w:hAnsi="楷体" w:eastAsia="楷体" w:cs="楷体"/>
          <w:color w:val="000000"/>
          <w:sz w:val="28"/>
          <w:szCs w:val="28"/>
          <w:u w:val="single"/>
          <w:lang w:val="en-US" w:eastAsia="zh-CN"/>
        </w:rPr>
        <w:t>8400</w:t>
      </w:r>
      <w:r>
        <w:rPr>
          <w:rFonts w:hint="eastAsia" w:ascii="楷体" w:hAnsi="楷体" w:eastAsia="楷体" w:cs="楷体"/>
          <w:color w:val="000000"/>
          <w:sz w:val="28"/>
          <w:szCs w:val="28"/>
          <w:u w:val="single"/>
        </w:rPr>
        <w:t>0元（大写：</w:t>
      </w:r>
      <w:r>
        <w:rPr>
          <w:rFonts w:hint="eastAsia" w:ascii="楷体" w:hAnsi="楷体" w:eastAsia="楷体" w:cs="楷体"/>
          <w:color w:val="000000"/>
          <w:sz w:val="28"/>
          <w:szCs w:val="28"/>
          <w:u w:val="single"/>
          <w:lang w:val="en-US" w:eastAsia="zh-CN"/>
        </w:rPr>
        <w:t>捌万肆仟</w:t>
      </w:r>
      <w:r>
        <w:rPr>
          <w:rFonts w:hint="eastAsia" w:ascii="楷体" w:hAnsi="楷体" w:eastAsia="楷体" w:cs="楷体"/>
          <w:color w:val="000000"/>
          <w:sz w:val="28"/>
          <w:szCs w:val="28"/>
          <w:u w:val="single"/>
        </w:rPr>
        <w:t>整）</w:t>
      </w:r>
      <w:r>
        <w:rPr>
          <w:rFonts w:hint="eastAsia" w:ascii="楷体" w:hAnsi="楷体" w:eastAsia="楷体" w:cs="楷体"/>
          <w:color w:val="000000"/>
          <w:sz w:val="28"/>
          <w:szCs w:val="28"/>
          <w:u w:val="single"/>
          <w:lang w:eastAsia="zh-CN"/>
        </w:rPr>
        <w:t>；</w:t>
      </w:r>
    </w:p>
    <w:p>
      <w:pPr>
        <w:ind w:firstLine="560" w:firstLineChars="200"/>
        <w:rPr>
          <w:rFonts w:hint="eastAsia" w:ascii="楷体" w:hAnsi="楷体" w:eastAsia="楷体" w:cs="宋体"/>
          <w:color w:val="000000"/>
          <w:kern w:val="0"/>
          <w:sz w:val="28"/>
          <w:szCs w:val="28"/>
          <w:u w:val="single"/>
          <w:lang w:eastAsia="zh-CN"/>
        </w:rPr>
      </w:pPr>
      <w:r>
        <w:rPr>
          <w:rFonts w:hint="eastAsia" w:ascii="楷体" w:hAnsi="楷体" w:eastAsia="楷体" w:cs="宋体"/>
          <w:color w:val="000000"/>
          <w:kern w:val="0"/>
          <w:sz w:val="28"/>
          <w:szCs w:val="28"/>
        </w:rPr>
        <w:t>甲方取得项目贷款贷审会同意批复后</w:t>
      </w:r>
      <w:r>
        <w:rPr>
          <w:rFonts w:hint="eastAsia" w:ascii="楷体" w:hAnsi="楷体" w:eastAsia="楷体" w:cs="宋体"/>
          <w:color w:val="000000"/>
          <w:kern w:val="0"/>
          <w:sz w:val="28"/>
          <w:szCs w:val="28"/>
          <w:u w:val="single"/>
          <w:lang w:val="en-US" w:eastAsia="zh-CN"/>
        </w:rPr>
        <w:t>5</w:t>
      </w:r>
      <w:r>
        <w:rPr>
          <w:rFonts w:hint="eastAsia" w:ascii="楷体" w:hAnsi="楷体" w:eastAsia="楷体" w:cs="宋体"/>
          <w:color w:val="000000"/>
          <w:kern w:val="0"/>
          <w:sz w:val="28"/>
          <w:szCs w:val="28"/>
          <w:u w:val="single"/>
        </w:rPr>
        <w:t>个工作日</w:t>
      </w:r>
      <w:r>
        <w:rPr>
          <w:rFonts w:hint="eastAsia" w:ascii="楷体" w:hAnsi="楷体" w:eastAsia="楷体" w:cs="宋体"/>
          <w:color w:val="000000"/>
          <w:kern w:val="0"/>
          <w:sz w:val="28"/>
          <w:szCs w:val="28"/>
        </w:rPr>
        <w:t>内，甲方向乙方可研咨询费支付</w:t>
      </w:r>
      <w:r>
        <w:rPr>
          <w:rFonts w:hint="eastAsia" w:ascii="楷体" w:hAnsi="楷体" w:eastAsia="楷体" w:cs="宋体"/>
          <w:color w:val="000000"/>
          <w:kern w:val="0"/>
          <w:sz w:val="28"/>
          <w:szCs w:val="28"/>
          <w:u w:val="single"/>
          <w:lang w:val="en-US" w:eastAsia="zh-CN"/>
        </w:rPr>
        <w:t>7</w:t>
      </w:r>
      <w:r>
        <w:rPr>
          <w:rFonts w:hint="eastAsia" w:ascii="楷体" w:hAnsi="楷体" w:eastAsia="楷体" w:cs="宋体"/>
          <w:color w:val="000000"/>
          <w:kern w:val="0"/>
          <w:sz w:val="28"/>
          <w:szCs w:val="28"/>
          <w:u w:val="single"/>
        </w:rPr>
        <w:t>0%</w:t>
      </w:r>
      <w:r>
        <w:rPr>
          <w:rFonts w:hint="eastAsia" w:ascii="楷体" w:hAnsi="楷体" w:eastAsia="楷体" w:cs="宋体"/>
          <w:color w:val="000000"/>
          <w:kern w:val="0"/>
          <w:sz w:val="28"/>
          <w:szCs w:val="28"/>
        </w:rPr>
        <w:t>人民币：</w:t>
      </w:r>
      <w:r>
        <w:rPr>
          <w:rFonts w:hint="eastAsia" w:ascii="楷体" w:hAnsi="楷体" w:eastAsia="楷体" w:cs="宋体"/>
          <w:color w:val="000000"/>
          <w:kern w:val="0"/>
          <w:sz w:val="28"/>
          <w:szCs w:val="28"/>
          <w:u w:val="single"/>
          <w:lang w:val="en-US" w:eastAsia="zh-CN"/>
        </w:rPr>
        <w:t>1960</w:t>
      </w:r>
      <w:r>
        <w:rPr>
          <w:rFonts w:hint="eastAsia" w:ascii="楷体" w:hAnsi="楷体" w:eastAsia="楷体" w:cs="宋体"/>
          <w:color w:val="000000"/>
          <w:kern w:val="0"/>
          <w:sz w:val="28"/>
          <w:szCs w:val="28"/>
          <w:u w:val="single"/>
        </w:rPr>
        <w:t>00元（大写：</w:t>
      </w:r>
      <w:r>
        <w:rPr>
          <w:rFonts w:hint="eastAsia" w:ascii="楷体" w:hAnsi="楷体" w:eastAsia="楷体" w:cs="宋体"/>
          <w:color w:val="000000"/>
          <w:kern w:val="0"/>
          <w:sz w:val="28"/>
          <w:szCs w:val="28"/>
          <w:u w:val="single"/>
          <w:lang w:val="en-US" w:eastAsia="zh-CN"/>
        </w:rPr>
        <w:t>壹</w:t>
      </w:r>
      <w:r>
        <w:rPr>
          <w:rFonts w:hint="eastAsia" w:ascii="楷体" w:hAnsi="楷体" w:eastAsia="楷体" w:cs="宋体"/>
          <w:color w:val="000000"/>
          <w:kern w:val="0"/>
          <w:sz w:val="28"/>
          <w:szCs w:val="28"/>
          <w:u w:val="single"/>
        </w:rPr>
        <w:t>拾</w:t>
      </w:r>
      <w:r>
        <w:rPr>
          <w:rFonts w:hint="eastAsia" w:ascii="楷体" w:hAnsi="楷体" w:eastAsia="楷体" w:cs="宋体"/>
          <w:color w:val="000000"/>
          <w:kern w:val="0"/>
          <w:sz w:val="28"/>
          <w:szCs w:val="28"/>
          <w:u w:val="single"/>
          <w:lang w:val="en-US" w:eastAsia="zh-CN"/>
        </w:rPr>
        <w:t>玖</w:t>
      </w:r>
      <w:r>
        <w:rPr>
          <w:rFonts w:hint="eastAsia" w:ascii="楷体" w:hAnsi="楷体" w:eastAsia="楷体" w:cs="宋体"/>
          <w:color w:val="000000"/>
          <w:kern w:val="0"/>
          <w:sz w:val="28"/>
          <w:szCs w:val="28"/>
          <w:u w:val="single"/>
        </w:rPr>
        <w:t>万</w:t>
      </w:r>
      <w:r>
        <w:rPr>
          <w:rFonts w:hint="eastAsia" w:ascii="楷体" w:hAnsi="楷体" w:eastAsia="楷体" w:cs="宋体"/>
          <w:color w:val="000000"/>
          <w:kern w:val="0"/>
          <w:sz w:val="28"/>
          <w:szCs w:val="28"/>
          <w:u w:val="single"/>
          <w:lang w:val="en-US" w:eastAsia="zh-CN"/>
        </w:rPr>
        <w:t>陆仟</w:t>
      </w:r>
      <w:r>
        <w:rPr>
          <w:rFonts w:hint="eastAsia" w:ascii="楷体" w:hAnsi="楷体" w:eastAsia="楷体" w:cs="宋体"/>
          <w:color w:val="000000"/>
          <w:kern w:val="0"/>
          <w:sz w:val="28"/>
          <w:szCs w:val="28"/>
          <w:u w:val="single"/>
        </w:rPr>
        <w:t>元整）</w:t>
      </w:r>
      <w:r>
        <w:rPr>
          <w:rFonts w:hint="eastAsia" w:ascii="楷体" w:hAnsi="楷体" w:eastAsia="楷体" w:cs="宋体"/>
          <w:color w:val="000000"/>
          <w:kern w:val="0"/>
          <w:sz w:val="28"/>
          <w:szCs w:val="28"/>
          <w:u w:val="single"/>
          <w:lang w:eastAsia="zh-CN"/>
        </w:rPr>
        <w:t>。</w:t>
      </w:r>
    </w:p>
    <w:p>
      <w:pPr>
        <w:spacing w:line="360" w:lineRule="auto"/>
        <w:ind w:firstLine="560" w:firstLineChars="200"/>
        <w:rPr>
          <w:rFonts w:hint="eastAsia" w:ascii="楷体" w:hAnsi="楷体" w:eastAsia="楷体" w:cs="楷体"/>
          <w:sz w:val="28"/>
          <w:szCs w:val="28"/>
          <w:lang w:eastAsia="zh-CN"/>
        </w:rPr>
      </w:pPr>
      <w:r>
        <w:rPr>
          <w:rFonts w:hint="eastAsia" w:ascii="楷体" w:hAnsi="楷体" w:eastAsia="楷体" w:cs="楷体"/>
          <w:sz w:val="28"/>
          <w:szCs w:val="28"/>
        </w:rPr>
        <w:t>甲方支付咨询费直接支付給乙方四川政通汇智工程咨询有限公司。开</w:t>
      </w:r>
      <w:r>
        <w:rPr>
          <w:rFonts w:hint="eastAsia" w:ascii="楷体" w:hAnsi="楷体" w:eastAsia="楷体" w:cs="宋体"/>
          <w:kern w:val="0"/>
          <w:sz w:val="28"/>
          <w:szCs w:val="28"/>
        </w:rPr>
        <w:t>户行：成都银行股份有限公司双流华阳大道支行，账号</w:t>
      </w:r>
      <w:r>
        <w:rPr>
          <w:rFonts w:hint="eastAsia" w:ascii="仿宋" w:hAnsi="仿宋" w:eastAsia="仿宋" w:cs="仿宋"/>
          <w:sz w:val="28"/>
          <w:szCs w:val="28"/>
        </w:rPr>
        <w:t>1001300000897945</w:t>
      </w:r>
      <w:r>
        <w:rPr>
          <w:rFonts w:hint="eastAsia" w:ascii="楷体" w:hAnsi="楷体" w:eastAsia="楷体" w:cs="楷体"/>
          <w:sz w:val="28"/>
          <w:szCs w:val="28"/>
        </w:rPr>
        <w:t>，票据由四川政通汇智工程咨询有限公司出具。</w:t>
      </w:r>
      <w:r>
        <w:rPr>
          <w:rFonts w:hint="eastAsia" w:ascii="楷体" w:hAnsi="楷体" w:eastAsia="楷体" w:cs="楷体"/>
          <w:sz w:val="28"/>
          <w:szCs w:val="28"/>
          <w:lang w:eastAsia="zh-CN"/>
        </w:rPr>
        <w:t>付款前，先由乙方开等额增值税发票给甲方。</w:t>
      </w:r>
    </w:p>
    <w:p>
      <w:pPr>
        <w:spacing w:line="360" w:lineRule="auto"/>
        <w:ind w:firstLine="560" w:firstLineChars="2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特别说明：若贷款未获批准，甲方支付乙方预付款不得收回，同时，乙方也不再向甲方收取合同后续总款70%的费用。但乙方已收甲方预付款，应出具等额税务发票。</w:t>
      </w:r>
    </w:p>
    <w:p>
      <w:pPr>
        <w:spacing w:line="360" w:lineRule="auto"/>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 xml:space="preserve"> 第四条   甲方的权利和义务</w:t>
      </w:r>
    </w:p>
    <w:p>
      <w:pPr>
        <w:ind w:firstLine="240" w:firstLineChars="100"/>
        <w:rPr>
          <w:rFonts w:hint="eastAsia" w:ascii="楷体" w:hAnsi="楷体" w:eastAsia="楷体" w:cs="宋体"/>
          <w:color w:val="333333"/>
          <w:kern w:val="0"/>
          <w:sz w:val="28"/>
          <w:szCs w:val="28"/>
        </w:rPr>
      </w:pPr>
      <w:r>
        <w:rPr>
          <w:rFonts w:hint="eastAsia"/>
          <w:sz w:val="24"/>
        </w:rPr>
        <w:t>（</w:t>
      </w:r>
      <w:r>
        <w:rPr>
          <w:rFonts w:hint="eastAsia" w:ascii="楷体" w:hAnsi="楷体" w:eastAsia="楷体" w:cs="宋体"/>
          <w:color w:val="333333"/>
          <w:kern w:val="0"/>
          <w:sz w:val="28"/>
          <w:szCs w:val="28"/>
        </w:rPr>
        <w:t>一） 甲方应在合同约定的时间内提供编制本项目报告所需要的基础数据和技术资料，并协助乙方收集其他有关资料。</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（二） 在合同期内，甲方进行与本项目有关的讨论、询价、调研考察等汇总后的所有信息资料，应及时提供给乙方。</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（三） 甲方在合同期内项目发生变化时应及时通知乙方。</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（四） 因甲方责任造成报告重大修改，或返工重做，应另行增加费用，其数额由双方另行商定，同时，提交成果的时间相应调整，双方另行签订补充协议。在合同期内项目发生变化时应及时通知乙方。</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（五） 乙方提交的咨询成果，甲方不得擅自修改、转让或转借给第三方使用，否则，由此发生的损失和法律责任由甲方承担。</w:t>
      </w:r>
    </w:p>
    <w:p>
      <w:pPr>
        <w:rPr>
          <w:rFonts w:hint="eastAsia" w:ascii="楷体" w:hAnsi="楷体" w:eastAsia="楷体" w:cs="宋体"/>
          <w:b/>
          <w:color w:val="333333"/>
          <w:kern w:val="0"/>
          <w:sz w:val="28"/>
          <w:szCs w:val="28"/>
        </w:rPr>
      </w:pPr>
      <w:r>
        <w:rPr>
          <w:rFonts w:hint="eastAsia" w:ascii="楷体" w:hAnsi="楷体" w:eastAsia="楷体" w:cs="宋体"/>
          <w:b/>
          <w:color w:val="333333"/>
          <w:kern w:val="0"/>
          <w:sz w:val="28"/>
          <w:szCs w:val="28"/>
        </w:rPr>
        <w:t>第五条  乙方的权利和义务</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（一） 乙方应在合同约定的时间内完成咨询报告，使本报告达到合同规定的要求。</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（二） 乙方提供的咨询成果达不到合同规定要求的，乙方应无条件完善、修改。</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（三） 乙方应对甲方提供的资料承担保密义务。</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（四） 未经甲方同意，乙方不得擅自将咨询成果提供给第三方使用，否则，由此发生的损失和法律责任由乙方承担。</w:t>
      </w:r>
    </w:p>
    <w:p>
      <w:pPr>
        <w:ind w:firstLine="280" w:firstLineChars="1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（五）乙方应按合同约定向甲方提供前述的咨询报告。</w:t>
      </w:r>
    </w:p>
    <w:p>
      <w:pPr>
        <w:spacing w:line="360" w:lineRule="auto"/>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 xml:space="preserve">第六条 </w:t>
      </w:r>
      <w:r>
        <w:rPr>
          <w:rFonts w:hint="eastAsia" w:ascii="楷体" w:hAnsi="楷体" w:eastAsia="楷体" w:cs="宋体"/>
          <w:b/>
          <w:bCs/>
          <w:color w:val="333333"/>
          <w:kern w:val="0"/>
          <w:sz w:val="28"/>
          <w:szCs w:val="28"/>
          <w:lang w:val="en-US" w:eastAsia="zh-CN"/>
        </w:rPr>
        <w:t>违约责任</w:t>
      </w:r>
      <w:r>
        <w:rPr>
          <w:rFonts w:hint="eastAsia" w:ascii="楷体" w:hAnsi="楷体" w:eastAsia="楷体" w:cs="宋体"/>
          <w:b/>
          <w:bCs/>
          <w:color w:val="333333"/>
          <w:kern w:val="0"/>
          <w:sz w:val="28"/>
          <w:szCs w:val="28"/>
        </w:rPr>
        <w:t xml:space="preserve"> </w:t>
      </w:r>
    </w:p>
    <w:p>
      <w:pPr>
        <w:pStyle w:val="3"/>
        <w:rPr>
          <w:rFonts w:hint="default" w:ascii="楷体" w:hAnsi="楷体" w:eastAsia="楷体" w:cs="宋体"/>
          <w:b/>
          <w:bCs/>
          <w:color w:val="auto"/>
          <w:kern w:val="0"/>
          <w:sz w:val="28"/>
          <w:szCs w:val="28"/>
          <w:lang w:val="en-US" w:eastAsia="zh-CN"/>
        </w:rPr>
      </w:pPr>
      <w:r>
        <w:rPr>
          <w:rFonts w:hint="eastAsia" w:ascii="楷体" w:hAnsi="楷体" w:eastAsia="楷体" w:cs="宋体"/>
          <w:b/>
          <w:bCs/>
          <w:color w:val="auto"/>
          <w:kern w:val="0"/>
          <w:sz w:val="28"/>
          <w:szCs w:val="28"/>
          <w:lang w:val="en-US" w:eastAsia="zh-CN"/>
        </w:rPr>
        <w:t xml:space="preserve">  </w:t>
      </w:r>
      <w:r>
        <w:rPr>
          <w:rFonts w:hint="eastAsia" w:ascii="楷体" w:hAnsi="楷体" w:eastAsia="楷体" w:cs="宋体"/>
          <w:b w:val="0"/>
          <w:bCs w:val="0"/>
          <w:color w:val="auto"/>
          <w:kern w:val="0"/>
          <w:sz w:val="28"/>
          <w:szCs w:val="28"/>
          <w:lang w:val="en-US" w:eastAsia="zh-CN"/>
        </w:rPr>
        <w:t>(一)自合同签订生效后，双方严格遵守，不得任意提前解除或终止合同，如一方提出解除或终止合同，视为违约，向守约方支付违约金20%。</w:t>
      </w:r>
    </w:p>
    <w:p>
      <w:pPr>
        <w:rPr>
          <w:rFonts w:hint="eastAsia" w:ascii="楷体" w:hAnsi="楷体" w:eastAsia="楷体" w:cs="宋体"/>
          <w:color w:val="auto"/>
          <w:kern w:val="0"/>
          <w:sz w:val="28"/>
          <w:szCs w:val="28"/>
          <w:lang w:val="en-US" w:eastAsia="zh-CN"/>
        </w:rPr>
      </w:pPr>
      <w:r>
        <w:rPr>
          <w:rFonts w:hint="eastAsia" w:ascii="楷体" w:hAnsi="楷体" w:eastAsia="楷体" w:cs="宋体"/>
          <w:b/>
          <w:bCs/>
          <w:color w:val="auto"/>
          <w:kern w:val="0"/>
          <w:sz w:val="28"/>
          <w:szCs w:val="28"/>
          <w:lang w:val="en-US" w:eastAsia="zh-CN"/>
        </w:rPr>
        <w:t xml:space="preserve"> （二） </w:t>
      </w:r>
      <w:r>
        <w:rPr>
          <w:rFonts w:hint="eastAsia" w:ascii="楷体" w:hAnsi="楷体" w:eastAsia="楷体" w:cs="宋体"/>
          <w:color w:val="auto"/>
          <w:kern w:val="0"/>
          <w:sz w:val="28"/>
          <w:szCs w:val="28"/>
          <w:lang w:val="en-US" w:eastAsia="zh-CN"/>
        </w:rPr>
        <w:t>若乙方不能按照合同约定的时间、质量等要求或标准提交</w:t>
      </w:r>
      <w:r>
        <w:rPr>
          <w:rFonts w:hint="eastAsia" w:ascii="楷体" w:hAnsi="楷体" w:eastAsia="楷体" w:cs="宋体"/>
          <w:color w:val="auto"/>
          <w:kern w:val="0"/>
          <w:sz w:val="28"/>
          <w:szCs w:val="28"/>
          <w:lang w:val="en-US"/>
        </w:rPr>
        <w:t>《</w:t>
      </w:r>
      <w:r>
        <w:rPr>
          <w:rFonts w:hint="eastAsia" w:ascii="楷体" w:hAnsi="楷体" w:eastAsia="楷体" w:cs="宋体"/>
          <w:color w:val="auto"/>
          <w:kern w:val="0"/>
          <w:sz w:val="28"/>
          <w:szCs w:val="28"/>
        </w:rPr>
        <w:t>可行性研究报告》</w:t>
      </w:r>
      <w:r>
        <w:rPr>
          <w:rFonts w:hint="eastAsia" w:ascii="楷体" w:hAnsi="楷体" w:eastAsia="楷体" w:cs="宋体"/>
          <w:color w:val="auto"/>
          <w:kern w:val="0"/>
          <w:sz w:val="28"/>
          <w:szCs w:val="28"/>
          <w:lang w:eastAsia="zh-CN"/>
        </w:rPr>
        <w:t>，</w:t>
      </w:r>
      <w:r>
        <w:rPr>
          <w:rFonts w:hint="eastAsia" w:ascii="楷体" w:hAnsi="楷体" w:eastAsia="楷体" w:cs="宋体"/>
          <w:color w:val="auto"/>
          <w:kern w:val="0"/>
          <w:sz w:val="28"/>
          <w:szCs w:val="28"/>
          <w:lang w:val="en-US" w:eastAsia="zh-CN"/>
        </w:rPr>
        <w:t>应视为乙方违约，乙方须返还甲方已支付款项，并向甲方支付合同总价款的20%的违约金，同时甲方有权单方解除本合同。</w:t>
      </w:r>
    </w:p>
    <w:p>
      <w:pPr>
        <w:pStyle w:val="3"/>
        <w:rPr>
          <w:rFonts w:hint="eastAsia"/>
          <w:color w:val="auto"/>
        </w:rPr>
      </w:pPr>
      <w:r>
        <w:rPr>
          <w:rFonts w:hint="eastAsia" w:ascii="楷体" w:hAnsi="楷体" w:eastAsia="楷体" w:cs="宋体"/>
          <w:color w:val="auto"/>
          <w:kern w:val="0"/>
          <w:sz w:val="28"/>
          <w:szCs w:val="28"/>
          <w:lang w:val="en-US" w:eastAsia="zh-CN"/>
        </w:rPr>
        <w:t xml:space="preserve">  （三）若</w:t>
      </w:r>
      <w:r>
        <w:rPr>
          <w:rFonts w:hint="eastAsia" w:ascii="楷体" w:hAnsi="楷体" w:eastAsia="楷体" w:cs="宋体"/>
          <w:color w:val="auto"/>
          <w:kern w:val="0"/>
          <w:sz w:val="30"/>
          <w:szCs w:val="30"/>
          <w:highlight w:val="none"/>
        </w:rPr>
        <w:t>甲方未在约定时间内支付乙方相关咨询服务费。</w:t>
      </w:r>
      <w:r>
        <w:rPr>
          <w:rFonts w:hint="eastAsia" w:ascii="楷体" w:hAnsi="楷体" w:eastAsia="楷体" w:cs="宋体"/>
          <w:color w:val="auto"/>
          <w:kern w:val="0"/>
          <w:sz w:val="28"/>
          <w:szCs w:val="28"/>
          <w:lang w:val="en-US" w:eastAsia="zh-CN"/>
        </w:rPr>
        <w:t>应视为甲方违约，</w:t>
      </w:r>
      <w:r>
        <w:rPr>
          <w:rFonts w:hint="eastAsia" w:ascii="楷体" w:hAnsi="楷体" w:eastAsia="楷体" w:cs="宋体"/>
          <w:color w:val="auto"/>
          <w:kern w:val="0"/>
          <w:sz w:val="30"/>
          <w:szCs w:val="30"/>
          <w:highlight w:val="none"/>
        </w:rPr>
        <w:t>每延误一天，向甲方赔偿咨询服务合同总金额的3‰</w:t>
      </w:r>
      <w:r>
        <w:rPr>
          <w:rFonts w:hint="eastAsia" w:ascii="楷体" w:hAnsi="楷体" w:eastAsia="楷体" w:cs="宋体"/>
          <w:color w:val="auto"/>
          <w:kern w:val="0"/>
          <w:sz w:val="28"/>
          <w:szCs w:val="28"/>
          <w:lang w:val="en-US" w:eastAsia="zh-CN"/>
        </w:rPr>
        <w:t>，并向甲方支付合同总价款的20%的违约金。</w:t>
      </w:r>
    </w:p>
    <w:p>
      <w:pPr>
        <w:spacing w:line="360" w:lineRule="auto"/>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第</w:t>
      </w:r>
      <w:r>
        <w:rPr>
          <w:rFonts w:hint="eastAsia" w:ascii="楷体" w:hAnsi="楷体" w:eastAsia="楷体" w:cs="宋体"/>
          <w:b/>
          <w:bCs/>
          <w:color w:val="333333"/>
          <w:kern w:val="0"/>
          <w:sz w:val="28"/>
          <w:szCs w:val="28"/>
          <w:lang w:val="en-US" w:eastAsia="zh-CN"/>
        </w:rPr>
        <w:t>七</w:t>
      </w:r>
      <w:r>
        <w:rPr>
          <w:rFonts w:hint="eastAsia" w:ascii="楷体" w:hAnsi="楷体" w:eastAsia="楷体" w:cs="宋体"/>
          <w:b/>
          <w:bCs/>
          <w:color w:val="333333"/>
          <w:kern w:val="0"/>
          <w:sz w:val="28"/>
          <w:szCs w:val="28"/>
        </w:rPr>
        <w:t>条  不可抗力</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发生不可抗力事件，一方在本合同项下受不可抗力影响的义务在不可抗力造成的延误期间自动中止，其履行期限应自动延长，延长期间为中止的期间，该方无须为此承担违约责任。在履行合同过程中若发生不可抗力事件，致使不能实现本合同目的，双方均有权解除合同，本合同自解除的书面通知到达对方时解除，且双方均不需向对方承担违约责任。</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发生不可抗力的，双方应立即进行磋商，寻求合理的解决方案，并且要尽一切合理努力将不可抗力造成的损失降低到最小程度。</w:t>
      </w:r>
    </w:p>
    <w:p>
      <w:pPr>
        <w:spacing w:line="360" w:lineRule="auto"/>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第</w:t>
      </w:r>
      <w:r>
        <w:rPr>
          <w:rFonts w:hint="eastAsia" w:ascii="楷体" w:hAnsi="楷体" w:eastAsia="楷体" w:cs="宋体"/>
          <w:b/>
          <w:bCs/>
          <w:color w:val="333333"/>
          <w:kern w:val="0"/>
          <w:sz w:val="28"/>
          <w:szCs w:val="28"/>
          <w:lang w:val="en-US" w:eastAsia="zh-CN"/>
        </w:rPr>
        <w:t>八</w:t>
      </w:r>
      <w:r>
        <w:rPr>
          <w:rFonts w:hint="eastAsia" w:ascii="楷体" w:hAnsi="楷体" w:eastAsia="楷体" w:cs="宋体"/>
          <w:b/>
          <w:bCs/>
          <w:color w:val="333333"/>
          <w:kern w:val="0"/>
          <w:sz w:val="28"/>
          <w:szCs w:val="28"/>
        </w:rPr>
        <w:t>条  争议的解决</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双方因履行本合同而发生的争议，应协商、调解解决。协商、调解不成的，</w:t>
      </w:r>
      <w:r>
        <w:rPr>
          <w:rFonts w:hint="eastAsia" w:ascii="楷体" w:hAnsi="楷体" w:eastAsia="楷体" w:cs="宋体"/>
          <w:color w:val="333333"/>
          <w:kern w:val="0"/>
          <w:sz w:val="28"/>
          <w:szCs w:val="28"/>
          <w:lang w:eastAsia="zh-CN"/>
        </w:rPr>
        <w:t>须</w:t>
      </w:r>
      <w:r>
        <w:rPr>
          <w:rFonts w:hint="eastAsia" w:ascii="楷体" w:hAnsi="楷体" w:eastAsia="楷体" w:cs="宋体"/>
          <w:color w:val="333333"/>
          <w:kern w:val="0"/>
          <w:sz w:val="28"/>
          <w:szCs w:val="28"/>
        </w:rPr>
        <w:t>提起诉讼的，案件由四川省</w:t>
      </w:r>
      <w:r>
        <w:rPr>
          <w:rFonts w:hint="eastAsia" w:ascii="楷体" w:hAnsi="楷体" w:eastAsia="楷体" w:cs="宋体"/>
          <w:color w:val="333333"/>
          <w:kern w:val="0"/>
          <w:sz w:val="28"/>
          <w:szCs w:val="28"/>
          <w:lang w:eastAsia="zh-CN"/>
        </w:rPr>
        <w:t>绵阳市安州区人民</w:t>
      </w:r>
      <w:r>
        <w:rPr>
          <w:rFonts w:hint="eastAsia" w:ascii="楷体" w:hAnsi="楷体" w:eastAsia="楷体" w:cs="宋体"/>
          <w:color w:val="333333"/>
          <w:kern w:val="0"/>
          <w:sz w:val="28"/>
          <w:szCs w:val="28"/>
        </w:rPr>
        <w:t>法院管辖。</w:t>
      </w:r>
    </w:p>
    <w:p>
      <w:pPr>
        <w:spacing w:line="360" w:lineRule="auto"/>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第</w:t>
      </w:r>
      <w:r>
        <w:rPr>
          <w:rFonts w:hint="eastAsia" w:ascii="楷体" w:hAnsi="楷体" w:eastAsia="楷体" w:cs="宋体"/>
          <w:b/>
          <w:bCs/>
          <w:color w:val="333333"/>
          <w:kern w:val="0"/>
          <w:sz w:val="28"/>
          <w:szCs w:val="28"/>
          <w:lang w:val="en-US" w:eastAsia="zh-CN"/>
        </w:rPr>
        <w:t>九</w:t>
      </w:r>
      <w:r>
        <w:rPr>
          <w:rFonts w:hint="eastAsia" w:ascii="楷体" w:hAnsi="楷体" w:eastAsia="楷体" w:cs="宋体"/>
          <w:b/>
          <w:bCs/>
          <w:color w:val="333333"/>
          <w:kern w:val="0"/>
          <w:sz w:val="28"/>
          <w:szCs w:val="28"/>
        </w:rPr>
        <w:t>条  其他</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（一）本合同一式</w:t>
      </w:r>
      <w:r>
        <w:rPr>
          <w:rFonts w:hint="eastAsia" w:ascii="楷体" w:hAnsi="楷体" w:eastAsia="楷体" w:cs="宋体"/>
          <w:b/>
          <w:bCs/>
          <w:color w:val="333333"/>
          <w:kern w:val="0"/>
          <w:sz w:val="28"/>
          <w:szCs w:val="28"/>
        </w:rPr>
        <w:t>肆</w:t>
      </w:r>
      <w:r>
        <w:rPr>
          <w:rFonts w:hint="eastAsia" w:ascii="楷体" w:hAnsi="楷体" w:eastAsia="楷体" w:cs="宋体"/>
          <w:color w:val="333333"/>
          <w:kern w:val="0"/>
          <w:sz w:val="28"/>
          <w:szCs w:val="28"/>
        </w:rPr>
        <w:t>份，具有同等法律效力，甲方执贰份，乙方执贰份，合同文本加盖</w:t>
      </w:r>
      <w:r>
        <w:rPr>
          <w:rFonts w:hint="eastAsia" w:ascii="楷体" w:hAnsi="楷体" w:eastAsia="楷体" w:cs="宋体"/>
          <w:color w:val="000000"/>
          <w:kern w:val="0"/>
          <w:sz w:val="28"/>
          <w:szCs w:val="28"/>
        </w:rPr>
        <w:t>骑</w:t>
      </w:r>
      <w:r>
        <w:rPr>
          <w:rFonts w:hint="eastAsia" w:ascii="楷体" w:hAnsi="楷体" w:eastAsia="楷体" w:cs="宋体"/>
          <w:color w:val="333333"/>
          <w:kern w:val="0"/>
          <w:sz w:val="28"/>
          <w:szCs w:val="28"/>
        </w:rPr>
        <w:t>缝章。</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（二）</w:t>
      </w:r>
      <w:r>
        <w:rPr>
          <w:rFonts w:hint="eastAsia" w:ascii="楷体" w:hAnsi="楷体" w:eastAsia="楷体" w:cs="宋体"/>
          <w:kern w:val="0"/>
          <w:sz w:val="28"/>
          <w:szCs w:val="28"/>
        </w:rPr>
        <w:t>甲方收到乙方的电子版可研报告，5个工作日无书面反馈意见，视同同意乙方可研报告成果。</w:t>
      </w:r>
    </w:p>
    <w:p>
      <w:pPr>
        <w:ind w:firstLine="560" w:firstLineChars="200"/>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（三）本合同自双方法人代表或其授权代表签字、单位盖章之日起生效，自双方履行完合同约定的义务后自动终止。</w:t>
      </w:r>
    </w:p>
    <w:p>
      <w:pPr>
        <w:ind w:firstLine="560" w:firstLineChars="200"/>
        <w:rPr>
          <w:rFonts w:ascii="楷体" w:hAnsi="楷体" w:eastAsia="楷体" w:cs="宋体"/>
          <w:color w:val="333333"/>
          <w:kern w:val="0"/>
          <w:sz w:val="28"/>
          <w:szCs w:val="28"/>
        </w:rPr>
      </w:pPr>
      <w:r>
        <w:rPr>
          <w:rFonts w:hint="eastAsia" w:ascii="楷体" w:hAnsi="楷体" w:eastAsia="楷体" w:cs="宋体"/>
          <w:color w:val="333333"/>
          <w:kern w:val="0"/>
          <w:sz w:val="28"/>
          <w:szCs w:val="28"/>
        </w:rPr>
        <w:t>（四）本合同未尽事宜，由委托方和受托方双方协商并签订补充协议，与本合同具有同等法律效力。</w:t>
      </w:r>
    </w:p>
    <w:p>
      <w:pPr>
        <w:pStyle w:val="10"/>
        <w:ind w:firstLine="560" w:firstLineChars="200"/>
        <w:rPr>
          <w:rFonts w:ascii="楷体" w:hAnsi="楷体" w:eastAsia="楷体" w:cs="宋体"/>
          <w:color w:val="000000"/>
          <w:sz w:val="28"/>
          <w:szCs w:val="28"/>
        </w:rPr>
      </w:pPr>
      <w:r>
        <w:rPr>
          <w:rFonts w:hint="eastAsia" w:ascii="楷体" w:hAnsi="楷体" w:eastAsia="楷体" w:cs="宋体"/>
          <w:color w:val="000000"/>
          <w:sz w:val="28"/>
          <w:szCs w:val="28"/>
        </w:rPr>
        <w:t>（五）</w:t>
      </w:r>
      <w:r>
        <w:rPr>
          <w:rFonts w:ascii="楷体" w:hAnsi="楷体" w:eastAsia="楷体" w:cs="宋体"/>
          <w:color w:val="000000"/>
          <w:sz w:val="28"/>
          <w:szCs w:val="28"/>
        </w:rPr>
        <w:t>本合同中双方各自填写的住所地址、联系方式是双方指定接收各类法律文书、往来函件、通知的唯一邮寄地址、联系方式，双方承诺上述住所地址信息均是真实、准确、完整的；如上述邮寄地址、联系方式发生变更，甲乙双方应当在变更后的三天内及时书面通知对方新的邮寄地址、联系方式，如未及时通知对方，未收到变更通知的一方按照原地址向对方送达各类法律文书、往来函件、通知，仍视为有效送达。</w:t>
      </w:r>
    </w:p>
    <w:p>
      <w:pPr>
        <w:pStyle w:val="10"/>
        <w:ind w:firstLine="560" w:firstLineChars="200"/>
        <w:rPr>
          <w:rFonts w:hint="eastAsia" w:ascii="楷体" w:hAnsi="楷体" w:eastAsia="楷体" w:cs="宋体"/>
          <w:color w:val="000000"/>
          <w:sz w:val="28"/>
          <w:szCs w:val="28"/>
        </w:rPr>
      </w:pPr>
      <w:r>
        <w:rPr>
          <w:rFonts w:hint="eastAsia" w:ascii="楷体" w:hAnsi="楷体" w:eastAsia="楷体" w:cs="宋体"/>
          <w:color w:val="000000"/>
          <w:sz w:val="28"/>
          <w:szCs w:val="28"/>
        </w:rPr>
        <w:t>（六）自双方签字并盖章后生效</w:t>
      </w:r>
      <w:r>
        <w:rPr>
          <w:rFonts w:ascii="楷体" w:hAnsi="楷体" w:eastAsia="楷体" w:cs="宋体"/>
          <w:color w:val="000000"/>
          <w:sz w:val="28"/>
          <w:szCs w:val="28"/>
        </w:rPr>
        <w:t>。</w:t>
      </w:r>
    </w:p>
    <w:p>
      <w:pPr>
        <w:spacing w:line="400" w:lineRule="exact"/>
        <w:ind w:firstLine="560" w:firstLineChars="200"/>
        <w:rPr>
          <w:rFonts w:ascii="楷体" w:hAnsi="楷体" w:eastAsia="楷体" w:cs="宋体"/>
          <w:color w:val="333333"/>
          <w:kern w:val="0"/>
          <w:sz w:val="28"/>
          <w:szCs w:val="28"/>
        </w:rPr>
      </w:pPr>
    </w:p>
    <w:p>
      <w:pPr>
        <w:pStyle w:val="3"/>
        <w:spacing w:line="400" w:lineRule="exact"/>
        <w:rPr>
          <w:rFonts w:hint="eastAsia"/>
        </w:rPr>
        <w:sectPr>
          <w:headerReference r:id="rId4" w:type="default"/>
          <w:footerReference r:id="rId5" w:type="default"/>
          <w:pgSz w:w="11906" w:h="16838"/>
          <w:pgMar w:top="1246" w:right="1418" w:bottom="1246" w:left="1418" w:header="851" w:footer="992" w:gutter="0"/>
          <w:pgNumType w:start="1"/>
          <w:cols w:space="720" w:num="1"/>
          <w:docGrid w:type="lines" w:linePitch="312" w:charSpace="0"/>
        </w:sectPr>
      </w:pPr>
    </w:p>
    <w:p>
      <w:pPr>
        <w:spacing w:line="400" w:lineRule="exact"/>
        <w:rPr>
          <w:rFonts w:hint="eastAsia" w:ascii="楷体" w:hAnsi="楷体" w:eastAsia="楷体" w:cs="宋体"/>
          <w:color w:val="333333"/>
          <w:kern w:val="0"/>
          <w:sz w:val="28"/>
          <w:szCs w:val="28"/>
        </w:rPr>
      </w:pPr>
    </w:p>
    <w:p>
      <w:pPr>
        <w:pStyle w:val="3"/>
        <w:spacing w:after="0" w:line="400" w:lineRule="exact"/>
        <w:rPr>
          <w:rFonts w:hint="eastAsia"/>
        </w:rPr>
      </w:pPr>
      <w:r>
        <w:rPr>
          <w:rFonts w:hint="eastAsia" w:ascii="楷体" w:hAnsi="楷体" w:eastAsia="楷体" w:cs="宋体"/>
          <w:color w:val="333333"/>
          <w:kern w:val="0"/>
          <w:sz w:val="28"/>
          <w:szCs w:val="28"/>
        </w:rPr>
        <w:t>甲方（印章）：</w:t>
      </w:r>
      <w:r>
        <w:rPr>
          <w:rFonts w:hint="eastAsia" w:ascii="楷体" w:hAnsi="楷体" w:eastAsia="楷体" w:cs="宋体"/>
          <w:color w:val="333333"/>
          <w:kern w:val="0"/>
          <w:sz w:val="28"/>
          <w:szCs w:val="28"/>
          <w:lang w:eastAsia="zh-CN"/>
        </w:rPr>
        <w:t>冕宁县卓升建设工程管理有限责任公司</w:t>
      </w:r>
    </w:p>
    <w:p>
      <w:pPr>
        <w:spacing w:line="400" w:lineRule="exact"/>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 xml:space="preserve">甲方代表签字: </w:t>
      </w:r>
    </w:p>
    <w:p>
      <w:pPr>
        <w:pStyle w:val="3"/>
        <w:rPr>
          <w:rFonts w:hint="eastAsia" w:ascii="楷体" w:hAnsi="楷体" w:eastAsia="楷体" w:cs="宋体"/>
          <w:color w:val="333333"/>
          <w:kern w:val="0"/>
          <w:sz w:val="28"/>
          <w:szCs w:val="28"/>
        </w:rPr>
      </w:pPr>
    </w:p>
    <w:p>
      <w:pPr>
        <w:rPr>
          <w:rFonts w:hint="eastAsia" w:ascii="楷体" w:hAnsi="楷体" w:eastAsia="楷体" w:cs="宋体"/>
          <w:color w:val="333333"/>
          <w:kern w:val="0"/>
          <w:sz w:val="28"/>
          <w:szCs w:val="28"/>
        </w:rPr>
      </w:pPr>
    </w:p>
    <w:p>
      <w:pPr>
        <w:pStyle w:val="3"/>
        <w:rPr>
          <w:rFonts w:hint="eastAsia"/>
        </w:rPr>
      </w:pPr>
    </w:p>
    <w:p>
      <w:pPr>
        <w:rPr>
          <w:rFonts w:hint="eastAsia" w:ascii="楷体" w:hAnsi="楷体" w:eastAsia="楷体" w:cs="宋体"/>
          <w:color w:val="333333"/>
          <w:kern w:val="0"/>
          <w:sz w:val="28"/>
          <w:szCs w:val="28"/>
        </w:rPr>
      </w:pPr>
    </w:p>
    <w:p>
      <w:pPr>
        <w:spacing w:line="400" w:lineRule="exact"/>
        <w:rPr>
          <w:rFonts w:ascii="楷体" w:hAnsi="楷体" w:eastAsia="楷体" w:cs="宋体"/>
          <w:color w:val="333333"/>
          <w:kern w:val="0"/>
          <w:sz w:val="28"/>
          <w:szCs w:val="28"/>
        </w:rPr>
      </w:pPr>
      <w:r>
        <w:rPr>
          <w:rFonts w:hint="eastAsia" w:ascii="楷体" w:hAnsi="楷体" w:eastAsia="楷体" w:cs="宋体"/>
          <w:color w:val="333333"/>
          <w:kern w:val="0"/>
          <w:sz w:val="28"/>
          <w:szCs w:val="28"/>
        </w:rPr>
        <w:t>乙方（印章）：四川政通汇智工程咨询有限公司</w:t>
      </w:r>
    </w:p>
    <w:p>
      <w:pPr>
        <w:pStyle w:val="3"/>
        <w:spacing w:after="0" w:line="400" w:lineRule="exact"/>
        <w:rPr>
          <w:rFonts w:hint="eastAsia" w:ascii="楷体" w:hAnsi="楷体" w:eastAsia="楷体" w:cs="宋体"/>
          <w:color w:val="333333"/>
          <w:kern w:val="0"/>
          <w:sz w:val="28"/>
          <w:szCs w:val="28"/>
        </w:rPr>
      </w:pPr>
    </w:p>
    <w:p>
      <w:pPr>
        <w:pStyle w:val="3"/>
        <w:spacing w:after="0" w:line="400" w:lineRule="exact"/>
        <w:rPr>
          <w:rFonts w:ascii="楷体" w:hAnsi="楷体" w:eastAsia="楷体" w:cs="宋体"/>
          <w:color w:val="333333"/>
          <w:kern w:val="0"/>
          <w:sz w:val="28"/>
          <w:szCs w:val="28"/>
        </w:rPr>
      </w:pPr>
      <w:r>
        <w:rPr>
          <w:rFonts w:hint="eastAsia" w:ascii="楷体" w:hAnsi="楷体" w:eastAsia="楷体" w:cs="宋体"/>
          <w:color w:val="333333"/>
          <w:kern w:val="0"/>
          <w:sz w:val="28"/>
          <w:szCs w:val="28"/>
        </w:rPr>
        <w:t>乙方代表签字：</w:t>
      </w:r>
    </w:p>
    <w:p>
      <w:pPr>
        <w:pStyle w:val="3"/>
        <w:spacing w:after="0" w:line="400" w:lineRule="exact"/>
        <w:rPr>
          <w:rFonts w:hint="eastAsia"/>
        </w:rPr>
      </w:pPr>
    </w:p>
    <w:p>
      <w:pPr>
        <w:spacing w:line="400" w:lineRule="exact"/>
        <w:rPr>
          <w:rFonts w:hint="eastAsia" w:ascii="楷体" w:hAnsi="楷体" w:eastAsia="楷体" w:cs="宋体"/>
          <w:color w:val="333333"/>
          <w:kern w:val="0"/>
          <w:sz w:val="28"/>
          <w:szCs w:val="28"/>
        </w:rPr>
      </w:pPr>
    </w:p>
    <w:p>
      <w:pPr>
        <w:spacing w:line="400" w:lineRule="exact"/>
        <w:rPr>
          <w:rFonts w:hint="default" w:ascii="楷体" w:hAnsi="楷体" w:eastAsia="楷体" w:cs="宋体"/>
          <w:color w:val="333333"/>
          <w:kern w:val="0"/>
          <w:sz w:val="28"/>
          <w:szCs w:val="28"/>
          <w:lang w:val="en-US"/>
        </w:rPr>
      </w:pPr>
      <w:r>
        <w:rPr>
          <w:rFonts w:hint="eastAsia" w:ascii="楷体" w:hAnsi="楷体" w:eastAsia="楷体" w:cs="宋体"/>
          <w:color w:val="333333"/>
          <w:kern w:val="0"/>
          <w:sz w:val="28"/>
          <w:szCs w:val="28"/>
        </w:rPr>
        <w:t>地址：</w:t>
      </w:r>
      <w:r>
        <w:rPr>
          <w:rFonts w:ascii="仿宋_GB2312;微软雅黑" w:hAnsi="仿宋_GB2312;微软雅黑" w:eastAsia="仿宋_GB2312;微软雅黑" w:cs="Times New Roman"/>
          <w:color w:val="auto"/>
          <w:kern w:val="2"/>
          <w:sz w:val="28"/>
          <w:szCs w:val="28"/>
          <w:lang w:val="en-US" w:eastAsia="zh-CN" w:bidi="ar-SA"/>
        </w:rPr>
        <w:t>四川省凉山彝族自治州</w:t>
      </w:r>
      <w:r>
        <w:rPr>
          <w:rFonts w:hint="eastAsia" w:ascii="仿宋_GB2312;微软雅黑" w:hAnsi="仿宋_GB2312;微软雅黑" w:eastAsia="仿宋_GB2312;微软雅黑" w:cs="Times New Roman"/>
          <w:color w:val="auto"/>
          <w:kern w:val="2"/>
          <w:sz w:val="28"/>
          <w:szCs w:val="28"/>
          <w:lang w:val="en-US" w:eastAsia="zh-CN" w:bidi="ar-SA"/>
        </w:rPr>
        <w:t>冕宁县人民路70号</w:t>
      </w:r>
    </w:p>
    <w:p>
      <w:pPr>
        <w:pStyle w:val="3"/>
        <w:rPr>
          <w:rFonts w:hint="eastAsia"/>
        </w:rPr>
      </w:pPr>
    </w:p>
    <w:p>
      <w:pPr>
        <w:spacing w:before="624" w:beforeLines="200" w:line="400" w:lineRule="exact"/>
        <w:rPr>
          <w:rFonts w:hint="eastAsia" w:ascii="楷体" w:hAnsi="楷体" w:eastAsia="楷体" w:cs="宋体"/>
          <w:color w:val="333333"/>
          <w:kern w:val="0"/>
          <w:sz w:val="28"/>
          <w:szCs w:val="28"/>
        </w:rPr>
      </w:pPr>
      <w:r>
        <w:rPr>
          <w:rFonts w:hint="eastAsia" w:ascii="楷体" w:hAnsi="楷体" w:eastAsia="楷体" w:cs="宋体"/>
          <w:color w:val="333333"/>
          <w:kern w:val="0"/>
          <w:sz w:val="28"/>
          <w:szCs w:val="28"/>
        </w:rPr>
        <w:t>电话：</w:t>
      </w:r>
    </w:p>
    <w:p>
      <w:pPr>
        <w:rPr>
          <w:rFonts w:hint="eastAsia"/>
        </w:rPr>
      </w:pPr>
    </w:p>
    <w:p>
      <w:pPr>
        <w:pStyle w:val="3"/>
        <w:spacing w:after="0" w:line="400" w:lineRule="exact"/>
        <w:rPr>
          <w:rFonts w:hint="eastAsia"/>
        </w:rPr>
      </w:pPr>
    </w:p>
    <w:p>
      <w:pPr>
        <w:spacing w:line="400" w:lineRule="exact"/>
        <w:rPr>
          <w:rFonts w:hint="eastAsia"/>
        </w:rPr>
      </w:pPr>
    </w:p>
    <w:p>
      <w:pPr>
        <w:spacing w:line="400" w:lineRule="exact"/>
        <w:rPr>
          <w:rFonts w:hint="eastAsia" w:ascii="楷体" w:hAnsi="楷体" w:eastAsia="楷体" w:cs="宋体"/>
          <w:color w:val="333333"/>
          <w:kern w:val="0"/>
          <w:sz w:val="28"/>
          <w:szCs w:val="28"/>
        </w:rPr>
      </w:pPr>
    </w:p>
    <w:p>
      <w:pPr>
        <w:spacing w:line="400" w:lineRule="exact"/>
        <w:rPr>
          <w:rFonts w:hint="eastAsia" w:ascii="楷体" w:hAnsi="楷体" w:eastAsia="楷体" w:cs="宋体"/>
          <w:color w:val="333333"/>
          <w:kern w:val="0"/>
          <w:sz w:val="28"/>
          <w:szCs w:val="28"/>
        </w:rPr>
      </w:pPr>
    </w:p>
    <w:p>
      <w:pPr>
        <w:spacing w:line="400" w:lineRule="exact"/>
        <w:rPr>
          <w:rFonts w:hint="eastAsia" w:ascii="楷体" w:hAnsi="楷体" w:eastAsia="楷体" w:cs="宋体"/>
          <w:color w:val="333333"/>
          <w:kern w:val="0"/>
          <w:sz w:val="28"/>
          <w:szCs w:val="28"/>
        </w:rPr>
      </w:pPr>
    </w:p>
    <w:p>
      <w:pPr>
        <w:spacing w:line="400" w:lineRule="exact"/>
        <w:rPr>
          <w:rFonts w:ascii="楷体" w:hAnsi="楷体" w:eastAsia="楷体" w:cs="宋体"/>
          <w:color w:val="333333"/>
          <w:kern w:val="0"/>
          <w:sz w:val="28"/>
          <w:szCs w:val="28"/>
        </w:rPr>
      </w:pPr>
      <w:r>
        <w:rPr>
          <w:rFonts w:hint="eastAsia" w:ascii="楷体" w:hAnsi="楷体" w:eastAsia="楷体" w:cs="宋体"/>
          <w:color w:val="333333"/>
          <w:kern w:val="0"/>
          <w:sz w:val="28"/>
          <w:szCs w:val="28"/>
        </w:rPr>
        <w:t>地址：四川省成都市天府新区华阳街道祥鹤三街中海创客大厦（2幢C座）7楼721号。</w:t>
      </w:r>
    </w:p>
    <w:p>
      <w:pPr>
        <w:pStyle w:val="3"/>
        <w:rPr>
          <w:rFonts w:hint="eastAsia"/>
        </w:rPr>
      </w:pPr>
    </w:p>
    <w:p>
      <w:pPr>
        <w:pStyle w:val="3"/>
        <w:spacing w:before="218" w:beforeLines="70" w:after="0" w:line="400" w:lineRule="exact"/>
        <w:rPr>
          <w:rFonts w:hint="default" w:eastAsia="楷体"/>
          <w:lang w:val="en-US" w:eastAsia="zh-CN"/>
        </w:rPr>
        <w:sectPr>
          <w:type w:val="continuous"/>
          <w:pgSz w:w="11906" w:h="16838"/>
          <w:pgMar w:top="1246" w:right="1418" w:bottom="1246" w:left="1418" w:header="851" w:footer="992" w:gutter="0"/>
          <w:cols w:space="720" w:num="2"/>
          <w:docGrid w:type="lines" w:linePitch="312" w:charSpace="0"/>
        </w:sectPr>
      </w:pPr>
      <w:r>
        <w:rPr>
          <w:rFonts w:hint="eastAsia" w:ascii="楷体" w:hAnsi="楷体" w:eastAsia="楷体" w:cs="宋体"/>
          <w:color w:val="333333"/>
          <w:kern w:val="0"/>
          <w:sz w:val="28"/>
          <w:szCs w:val="28"/>
        </w:rPr>
        <w:t>电话：</w:t>
      </w:r>
      <w:r>
        <w:rPr>
          <w:rFonts w:hint="eastAsia" w:ascii="楷体" w:hAnsi="楷体" w:eastAsia="楷体" w:cs="宋体"/>
          <w:color w:val="333333"/>
          <w:kern w:val="0"/>
          <w:sz w:val="28"/>
          <w:szCs w:val="28"/>
          <w:lang w:val="en-US" w:eastAsia="zh-CN"/>
        </w:rPr>
        <w:t>13628020097</w:t>
      </w:r>
    </w:p>
    <w:p>
      <w:r>
        <w:rPr>
          <w:rFonts w:hint="eastAsia" w:ascii="楷体" w:hAnsi="楷体" w:eastAsia="楷体" w:cs="宋体"/>
          <w:color w:val="333333"/>
          <w:kern w:val="0"/>
          <w:sz w:val="28"/>
          <w:szCs w:val="28"/>
        </w:rPr>
        <w:t xml:space="preserve">签订日期： </w:t>
      </w:r>
      <w:r>
        <w:rPr>
          <w:rFonts w:hint="eastAsia" w:ascii="楷体" w:hAnsi="楷体" w:eastAsia="楷体" w:cs="宋体"/>
          <w:color w:val="333333"/>
          <w:kern w:val="0"/>
          <w:sz w:val="28"/>
          <w:szCs w:val="28"/>
          <w:lang w:val="en-US" w:eastAsia="zh-CN"/>
        </w:rPr>
        <w:t>2023年6</w:t>
      </w:r>
      <w:r>
        <w:rPr>
          <w:rFonts w:hint="eastAsia" w:ascii="楷体" w:hAnsi="楷体" w:eastAsia="楷体" w:cs="宋体"/>
          <w:color w:val="FF0000"/>
          <w:kern w:val="0"/>
          <w:sz w:val="28"/>
          <w:szCs w:val="28"/>
          <w:lang w:val="en-US" w:eastAsia="zh-CN"/>
        </w:rPr>
        <w:t>月6日</w:t>
      </w:r>
      <w:r>
        <w:rPr>
          <w:rFonts w:ascii="楷体" w:hAnsi="楷体" w:eastAsia="楷体" w:cs="宋体"/>
          <w:color w:val="333333"/>
          <w:kern w:val="0"/>
          <w:sz w:val="28"/>
          <w:szCs w:val="28"/>
        </w:rPr>
        <w:t xml:space="preserve">         </w:t>
      </w:r>
      <w:r>
        <w:rPr>
          <w:rFonts w:hint="eastAsia" w:ascii="楷体" w:hAnsi="楷体" w:eastAsia="楷体" w:cs="宋体"/>
          <w:color w:val="333333"/>
          <w:kern w:val="0"/>
          <w:sz w:val="28"/>
          <w:szCs w:val="28"/>
        </w:rPr>
        <w:t>签订日期：</w:t>
      </w:r>
      <w:r>
        <w:rPr>
          <w:rFonts w:hint="eastAsia" w:ascii="楷体" w:hAnsi="楷体" w:eastAsia="楷体" w:cs="宋体"/>
          <w:color w:val="333333"/>
          <w:kern w:val="0"/>
          <w:sz w:val="28"/>
          <w:szCs w:val="28"/>
          <w:lang w:val="en-US" w:eastAsia="zh-CN"/>
        </w:rPr>
        <w:t>2023年6</w:t>
      </w:r>
      <w:r>
        <w:rPr>
          <w:rFonts w:hint="eastAsia" w:ascii="楷体" w:hAnsi="楷体" w:eastAsia="楷体" w:cs="宋体"/>
          <w:color w:val="FF0000"/>
          <w:kern w:val="0"/>
          <w:sz w:val="28"/>
          <w:szCs w:val="28"/>
          <w:lang w:val="en-US" w:eastAsia="zh-CN"/>
        </w:rPr>
        <w:t>月6日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微软雅黑">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mMxYjg2YzFiNGU3MDdjZWE2Mjg2YThkMWQ3NDAifQ=="/>
  </w:docVars>
  <w:rsids>
    <w:rsidRoot w:val="57B3073A"/>
    <w:rsid w:val="57B30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pBdr>
        <w:bottom w:val="single" w:color="B8CCE4" w:sz="4" w:space="2"/>
      </w:pBdr>
      <w:spacing w:before="200" w:after="80"/>
      <w:ind w:firstLine="0"/>
      <w:outlineLvl w:val="3"/>
    </w:pPr>
    <w:rPr>
      <w:rFonts w:ascii="Cambria" w:hAnsi="Cambria" w:eastAsia="宋体" w:cs="Times New Roman"/>
      <w:i/>
      <w:iCs/>
      <w:color w:val="4F81BD"/>
      <w:sz w:val="24"/>
      <w:szCs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next w:val="4"/>
    <w:unhideWhenUsed/>
    <w:qFormat/>
    <w:uiPriority w:val="0"/>
    <w:pPr>
      <w:spacing w:after="120"/>
    </w:pPr>
  </w:style>
  <w:style w:type="paragraph" w:styleId="4">
    <w:name w:val="Body Text First Indent"/>
    <w:basedOn w:val="3"/>
    <w:next w:val="5"/>
    <w:qFormat/>
    <w:uiPriority w:val="0"/>
    <w:pPr>
      <w:ind w:firstLine="420" w:firstLineChars="100"/>
    </w:pPr>
    <w:rPr>
      <w:rFonts w:ascii="Times New Roman" w:hAnsi="Times New Roman" w:eastAsia="宋体" w:cs="Times New Roman"/>
      <w:szCs w:val="21"/>
    </w:rPr>
  </w:style>
  <w:style w:type="paragraph" w:styleId="5">
    <w:name w:val="Plain Text"/>
    <w:basedOn w:val="1"/>
    <w:next w:val="1"/>
    <w:unhideWhenUsed/>
    <w:qFormat/>
    <w:uiPriority w:val="99"/>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Default"/>
    <w:qFormat/>
    <w:uiPriority w:val="0"/>
    <w:pPr>
      <w:widowControl w:val="0"/>
      <w:autoSpaceDE w:val="0"/>
      <w:autoSpaceDN w:val="0"/>
      <w:adjustRightInd w:val="0"/>
    </w:pPr>
    <w:rPr>
      <w:rFonts w:ascii="宋体"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2023-06-06T08:00:00Z</dcterms:created>
  <dc:creator>Administrator</dc:creator>
  <cp:lastModifiedBy>Administrator</cp:lastModifiedBy>
  <dcterms:modified xsi:type="dcterms:W3CDTF">2023-06-06T08:01:04Z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6736E4B05D184ECEA61CD7F9098B6802_11</vt:lpwstr>
  </property>
</Properties>
</file>